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rFonts w:ascii="Tahoma" w:hAnsi="Tahoma" w:cs="Tahoma"/>
          <w:b/>
          <w:color w:val="2D2E32"/>
          <w:sz w:val="18"/>
          <w:szCs w:val="18"/>
        </w:rPr>
      </w:pPr>
      <w:r w:rsidRPr="00A07944">
        <w:rPr>
          <w:b/>
          <w:color w:val="2D2E32"/>
          <w:sz w:val="26"/>
          <w:szCs w:val="26"/>
        </w:rPr>
        <w:t xml:space="preserve">1. </w:t>
      </w:r>
      <w:r w:rsidR="003920CD" w:rsidRPr="00A07944">
        <w:rPr>
          <w:b/>
          <w:color w:val="2D2E32"/>
          <w:sz w:val="26"/>
          <w:szCs w:val="26"/>
        </w:rPr>
        <w:t>Департамент Федеральной службы по гидрометеорологии и</w:t>
      </w:r>
      <w:r w:rsidRPr="00A07944">
        <w:rPr>
          <w:b/>
          <w:color w:val="2D2E32"/>
          <w:sz w:val="26"/>
          <w:szCs w:val="26"/>
        </w:rPr>
        <w:t xml:space="preserve"> </w:t>
      </w:r>
      <w:r w:rsidR="003920CD" w:rsidRPr="00A07944">
        <w:rPr>
          <w:b/>
          <w:color w:val="2D2E32"/>
          <w:sz w:val="26"/>
          <w:szCs w:val="26"/>
        </w:rPr>
        <w:t xml:space="preserve">мониторингу окружающей среды по Северо-Западному федеральному округу </w:t>
      </w:r>
      <w:r w:rsidRPr="00A07944">
        <w:rPr>
          <w:b/>
          <w:color w:val="2D2E32"/>
          <w:sz w:val="26"/>
          <w:szCs w:val="26"/>
        </w:rPr>
        <w:t>объявляет конкурс на замещение вакантных должностей гос</w:t>
      </w:r>
      <w:r w:rsidR="003920CD" w:rsidRPr="00A07944">
        <w:rPr>
          <w:b/>
          <w:color w:val="2D2E32"/>
          <w:sz w:val="26"/>
          <w:szCs w:val="26"/>
        </w:rPr>
        <w:t>ударственной гражданской службы</w:t>
      </w:r>
      <w:r w:rsidRPr="00A07944">
        <w:rPr>
          <w:b/>
          <w:color w:val="2D2E32"/>
          <w:sz w:val="26"/>
          <w:szCs w:val="26"/>
        </w:rPr>
        <w:t>:</w:t>
      </w:r>
    </w:p>
    <w:p w:rsidR="00393850" w:rsidRPr="00E56E9A" w:rsidRDefault="003920CD" w:rsidP="00E56E9A">
      <w:pPr>
        <w:pStyle w:val="a3"/>
        <w:shd w:val="clear" w:color="auto" w:fill="FFFFFF"/>
        <w:spacing w:before="0" w:beforeAutospacing="0" w:after="0" w:afterAutospacing="0"/>
        <w:jc w:val="center"/>
        <w:rPr>
          <w:color w:val="2D2E32"/>
          <w:sz w:val="26"/>
          <w:szCs w:val="26"/>
        </w:rPr>
      </w:pPr>
      <w:r w:rsidRPr="00E56E9A">
        <w:rPr>
          <w:b/>
          <w:bCs/>
          <w:color w:val="2D2E32"/>
          <w:sz w:val="26"/>
          <w:szCs w:val="26"/>
        </w:rPr>
        <w:t xml:space="preserve">Отдел </w:t>
      </w:r>
      <w:r w:rsidR="00E462F0">
        <w:rPr>
          <w:b/>
          <w:bCs/>
          <w:color w:val="2D2E32"/>
          <w:sz w:val="26"/>
          <w:szCs w:val="26"/>
        </w:rPr>
        <w:t>лицензирования, государственного контроля и надзора</w:t>
      </w:r>
      <w:r w:rsidR="00393850" w:rsidRPr="00E56E9A">
        <w:rPr>
          <w:b/>
          <w:bCs/>
          <w:color w:val="2D2E32"/>
          <w:sz w:val="26"/>
          <w:szCs w:val="26"/>
        </w:rPr>
        <w:t>:</w:t>
      </w:r>
    </w:p>
    <w:p w:rsidR="00393850" w:rsidRPr="00E56E9A" w:rsidRDefault="003920CD" w:rsidP="00E56E9A">
      <w:pPr>
        <w:pStyle w:val="a3"/>
        <w:shd w:val="clear" w:color="auto" w:fill="FFFFFF"/>
        <w:spacing w:before="0" w:beforeAutospacing="0" w:after="0" w:afterAutospacing="0"/>
        <w:jc w:val="center"/>
        <w:rPr>
          <w:color w:val="2D2E32"/>
          <w:sz w:val="26"/>
          <w:szCs w:val="26"/>
        </w:rPr>
      </w:pPr>
      <w:r w:rsidRPr="00E56E9A">
        <w:rPr>
          <w:color w:val="2D2E32"/>
          <w:sz w:val="26"/>
          <w:szCs w:val="26"/>
        </w:rPr>
        <w:t>консультант</w:t>
      </w:r>
      <w:r w:rsidR="00393850" w:rsidRPr="00E56E9A">
        <w:rPr>
          <w:color w:val="2D2E32"/>
          <w:sz w:val="26"/>
          <w:szCs w:val="26"/>
        </w:rPr>
        <w:t>;</w:t>
      </w:r>
    </w:p>
    <w:p w:rsidR="00393850" w:rsidRPr="00E56E9A" w:rsidRDefault="003920CD" w:rsidP="00E56E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D2E32"/>
          <w:sz w:val="26"/>
          <w:szCs w:val="26"/>
        </w:rPr>
      </w:pPr>
      <w:r w:rsidRPr="00E56E9A">
        <w:rPr>
          <w:b/>
          <w:bCs/>
          <w:color w:val="2D2E32"/>
          <w:sz w:val="26"/>
          <w:szCs w:val="26"/>
        </w:rPr>
        <w:t>Отдел планирования, бухгалтерского учета и финансового контроля:</w:t>
      </w:r>
    </w:p>
    <w:p w:rsidR="00393850" w:rsidRPr="003920CD" w:rsidRDefault="00CF25D9" w:rsidP="00E56E9A">
      <w:pPr>
        <w:pStyle w:val="a3"/>
        <w:shd w:val="clear" w:color="auto" w:fill="FFFFFF"/>
        <w:spacing w:before="0" w:beforeAutospacing="0" w:after="0" w:afterAutospacing="0"/>
        <w:jc w:val="center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>г</w:t>
      </w:r>
      <w:r w:rsidR="00E462F0">
        <w:rPr>
          <w:color w:val="2D2E32"/>
          <w:sz w:val="26"/>
          <w:szCs w:val="26"/>
        </w:rPr>
        <w:t>лавный специалист - эксперт</w:t>
      </w:r>
      <w:r w:rsidR="003920CD" w:rsidRPr="003920CD">
        <w:rPr>
          <w:color w:val="2D2E32"/>
          <w:sz w:val="26"/>
          <w:szCs w:val="26"/>
        </w:rPr>
        <w:t>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D2E32"/>
          <w:sz w:val="26"/>
          <w:szCs w:val="26"/>
        </w:rPr>
      </w:pPr>
      <w:r w:rsidRPr="00A07944">
        <w:rPr>
          <w:b/>
          <w:color w:val="2D2E32"/>
          <w:sz w:val="26"/>
          <w:szCs w:val="26"/>
        </w:rPr>
        <w:t xml:space="preserve">2. К претендентам на замещение указанных должностей предъявляются следующие </w:t>
      </w:r>
      <w:r w:rsidR="003920CD" w:rsidRPr="00A07944">
        <w:rPr>
          <w:b/>
          <w:color w:val="2D2E32"/>
          <w:sz w:val="26"/>
          <w:szCs w:val="26"/>
        </w:rPr>
        <w:t>базовые квалификационные требования</w:t>
      </w:r>
      <w:r w:rsidRPr="00A07944">
        <w:rPr>
          <w:b/>
          <w:color w:val="2D2E32"/>
          <w:sz w:val="26"/>
          <w:szCs w:val="26"/>
        </w:rPr>
        <w:t>:</w:t>
      </w:r>
    </w:p>
    <w:p w:rsidR="003920CD" w:rsidRPr="003920CD" w:rsidRDefault="0086710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 xml:space="preserve">- </w:t>
      </w:r>
      <w:r w:rsidR="0013489C">
        <w:rPr>
          <w:color w:val="2D2E32"/>
          <w:sz w:val="26"/>
          <w:szCs w:val="26"/>
        </w:rPr>
        <w:t>н</w:t>
      </w:r>
      <w:r w:rsidR="00CA51DB">
        <w:rPr>
          <w:color w:val="2D2E32"/>
          <w:sz w:val="26"/>
          <w:szCs w:val="26"/>
        </w:rPr>
        <w:t>аличие высшего</w:t>
      </w:r>
      <w:r w:rsidR="003920CD" w:rsidRPr="003920CD">
        <w:rPr>
          <w:color w:val="2D2E32"/>
          <w:sz w:val="26"/>
          <w:szCs w:val="26"/>
        </w:rPr>
        <w:t xml:space="preserve"> образовани</w:t>
      </w:r>
      <w:r w:rsidR="00CA51DB">
        <w:rPr>
          <w:color w:val="2D2E32"/>
          <w:sz w:val="26"/>
          <w:szCs w:val="26"/>
        </w:rPr>
        <w:t>я</w:t>
      </w:r>
      <w:r w:rsidR="003920CD" w:rsidRPr="003920CD">
        <w:rPr>
          <w:color w:val="2D2E32"/>
          <w:sz w:val="26"/>
          <w:szCs w:val="26"/>
        </w:rPr>
        <w:t xml:space="preserve"> не ниже уровня </w:t>
      </w:r>
      <w:proofErr w:type="spellStart"/>
      <w:r w:rsidR="003920CD" w:rsidRPr="003920CD">
        <w:rPr>
          <w:color w:val="2D2E32"/>
          <w:sz w:val="26"/>
          <w:szCs w:val="26"/>
        </w:rPr>
        <w:t>бакалавриата</w:t>
      </w:r>
      <w:proofErr w:type="spellEnd"/>
      <w:r w:rsidR="00CA51DB">
        <w:rPr>
          <w:color w:val="2D2E32"/>
          <w:sz w:val="26"/>
          <w:szCs w:val="26"/>
        </w:rPr>
        <w:t xml:space="preserve">, </w:t>
      </w:r>
      <w:bookmarkStart w:id="0" w:name="_Toc479853586"/>
      <w:r w:rsidR="00CA51DB">
        <w:rPr>
          <w:color w:val="2D2E32"/>
          <w:sz w:val="26"/>
          <w:szCs w:val="26"/>
        </w:rPr>
        <w:t>без предъявления</w:t>
      </w:r>
      <w:r w:rsidR="003920CD" w:rsidRPr="003920CD">
        <w:rPr>
          <w:color w:val="2D2E32"/>
          <w:sz w:val="26"/>
          <w:szCs w:val="26"/>
        </w:rPr>
        <w:t xml:space="preserve"> требований к стажу гражданской службы или работы по специальности, направлению подготовки.</w:t>
      </w:r>
      <w:bookmarkEnd w:id="0"/>
    </w:p>
    <w:p w:rsidR="003920CD" w:rsidRPr="003920CD" w:rsidRDefault="0013489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>-</w:t>
      </w:r>
      <w:r w:rsidR="003920CD" w:rsidRPr="003920CD">
        <w:rPr>
          <w:color w:val="2D2E32"/>
          <w:sz w:val="26"/>
          <w:szCs w:val="26"/>
        </w:rPr>
        <w:t xml:space="preserve"> базовы</w:t>
      </w:r>
      <w:r>
        <w:rPr>
          <w:color w:val="2D2E32"/>
          <w:sz w:val="26"/>
          <w:szCs w:val="26"/>
        </w:rPr>
        <w:t>е знания</w:t>
      </w:r>
      <w:r w:rsidR="003920CD" w:rsidRPr="003920CD">
        <w:rPr>
          <w:color w:val="2D2E32"/>
          <w:sz w:val="26"/>
          <w:szCs w:val="26"/>
        </w:rPr>
        <w:t>: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1) знанием государственного языка Российской Федерации (русского языка);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 xml:space="preserve">2) знаниями основ: 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а) Конституции Российской Федерации;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г) Федерального закона от 25 декабря 2008 г. № 273-ФЗ «О противодействии коррупции»;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3) знаниями и умениями в области информационно-коммуникационных технологий.</w:t>
      </w:r>
    </w:p>
    <w:p w:rsidR="003920CD" w:rsidRPr="003920CD" w:rsidRDefault="0013489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>- базовые у</w:t>
      </w:r>
      <w:r w:rsidR="003920CD" w:rsidRPr="003920CD">
        <w:rPr>
          <w:color w:val="2D2E32"/>
          <w:sz w:val="26"/>
          <w:szCs w:val="26"/>
        </w:rPr>
        <w:t>мения: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1) умение мыслить системно (стратегически);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2) умение планировать, рационально использовать служебное время и достигать результата;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3) коммуникативные умения;</w:t>
      </w:r>
    </w:p>
    <w:p w:rsidR="003920CD" w:rsidRDefault="003920CD" w:rsidP="004F603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4) умение управлять изменениями.</w:t>
      </w:r>
    </w:p>
    <w:p w:rsidR="00646E59" w:rsidRPr="00CF25D9" w:rsidRDefault="00646E59" w:rsidP="00F71F4C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2D2E32"/>
          <w:sz w:val="26"/>
          <w:szCs w:val="26"/>
        </w:rPr>
      </w:pPr>
      <w:r w:rsidRPr="00CF25D9">
        <w:rPr>
          <w:b/>
          <w:color w:val="2D2E32"/>
          <w:sz w:val="26"/>
          <w:szCs w:val="26"/>
        </w:rPr>
        <w:t>Должностные обязанности консультанта</w:t>
      </w:r>
      <w:r w:rsidRPr="00CF25D9">
        <w:rPr>
          <w:b/>
          <w:bCs/>
          <w:color w:val="2D2E32"/>
          <w:sz w:val="26"/>
          <w:szCs w:val="26"/>
        </w:rPr>
        <w:t xml:space="preserve"> </w:t>
      </w:r>
      <w:r w:rsidRPr="00CF25D9">
        <w:rPr>
          <w:b/>
          <w:color w:val="2D2E32"/>
          <w:sz w:val="26"/>
          <w:szCs w:val="26"/>
        </w:rPr>
        <w:t xml:space="preserve">отдела </w:t>
      </w:r>
      <w:r w:rsidR="00E462F0" w:rsidRPr="00CF25D9">
        <w:rPr>
          <w:b/>
          <w:color w:val="2D2E32"/>
          <w:sz w:val="26"/>
          <w:szCs w:val="26"/>
        </w:rPr>
        <w:t>лицензирования, государственного контроля и надзора</w:t>
      </w:r>
      <w:r w:rsidRPr="00CF25D9">
        <w:rPr>
          <w:b/>
          <w:color w:val="2D2E32"/>
          <w:sz w:val="26"/>
          <w:szCs w:val="26"/>
        </w:rPr>
        <w:t>: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1) осуществлять своевременное, полное и достоверное внесение информации о результатах контрольно-надзорной деятельности в реестр плановых и внеплановых контрольных мероприятий в автоматизированной системе «Единый реестр проверок», размещенный на сайте Генеральной прокуратуры РФ по территории подведомственной Департаменту;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2) Осуществлять контроль за соблюдением законодательства Российской Федерации в области гидрометеорологии и мониторинга окружающей среды.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 xml:space="preserve">3) готовить проекты приказов на проведение проверок физических и юридических лиц, индивидуальных предпринимателей, осуществляющих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и деятельность по выполнению работ по активному воздействию на гидрометеорологические и </w:t>
      </w:r>
      <w:r w:rsidRPr="00E462F0">
        <w:rPr>
          <w:color w:val="2D2E32"/>
          <w:sz w:val="26"/>
          <w:szCs w:val="26"/>
        </w:rPr>
        <w:lastRenderedPageBreak/>
        <w:t>геофизические процессы и явления на предмет выполнения лицензионных условий и требований;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4) Участвовать в проведении плановых (внеплановых), выездных, документарных проверок;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5) участвовать в проверке соответствия соискателя лицензии лицензионным условиям и требованиям;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6) осуществлять контроль за соблюдением лицензиатами лицензионных условий и требований, правил и норм выполнения работ при осуществлении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на гидрометеорологические и геофизические процессы и явления;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7) Осуществлять подготовку и проведение проверки, обработки результатов проверки, контроль за исполнением предписаний.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8) Составлять и подписывать акты проведенных проверок и готовить проекты предписаний по устранению выявленных нарушений в контролируемой области; подготавливать проекты процессуальных документов (протоколов, определений, постановлений) по делам об административных правонарушениях), проекты представлений об устранении причин и условий, способствовавших совершению административного правонарушения;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 xml:space="preserve"> 9) Осуществлять взаимодействие со структурными подразделениями Департамента, федеральными органами исполнительной власти, осуществляющих государственный контроль и надзор по направлениям деятельности, органами государственной власти субъектов РФ на территории Северо-Западного федерального округа. 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 xml:space="preserve">10) Консультировать гражданских служащих Департамента по вопросам, входящих в компетенцию отдела государственного контроля и надзора. 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11) Своевременно и качественно рассматривать обращения граждан, организаций, государственных и муниципальных органов управления, подготавливать необходимые документы, нести ответственность за соблюдение порядка и сроков рассмотрения обращений.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12) Принимать участие в составлении и согласовании планов проведения проверок в области гидрометеорологии и мониторинга окружающей среды по предприятиям, организациям и учреждениям.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13) Принимать участие в контрольных мероприятиях по соблюдению лицензиатами лицензионных требований, участвовать в подготовке актов проверки и предписаний;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14) Расследовать дела об административных правонарушениях, составлять проекты протоколов об административных правонарушениях в пределах полномочий Департамента;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15) Контролировать исполнение решений по делам об административных правонарушениях, принимать меры к принудительному их исполнению;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 xml:space="preserve">16) Представлять интересы Департамента Росгидромета по СЗФО в установленном порядке в органах государственной власти, органах местного самоуправления, государственных и негосударственных организациях по вопросам, входящим в компетенцию службы, а также представление интересы Росгидромета и </w:t>
      </w:r>
      <w:r w:rsidRPr="00E462F0">
        <w:rPr>
          <w:color w:val="2D2E32"/>
          <w:sz w:val="26"/>
          <w:szCs w:val="26"/>
        </w:rPr>
        <w:lastRenderedPageBreak/>
        <w:t>Департамента на территории Северо-Западного федерального округа в арбитражных судах и судах общей юрисдикции;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17) Добросовестно исполнять должностные обязанности в соответствии с настоящим Регламентом на высоком профессиональном уровне, в целях обеспечения эффективной работы отдела государственного контроля;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18) Не совершать поступки, порочащие его честь и достоинство;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19) Проявлять корректность в обращении с гражданами и работниками Департамента;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20) Не допускать конфликтных ситуаций, способных нанести ущерб его репутации или авторитету Департамента;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21) Соблюдать установленные правила публичных выступлений и предоставления служебной информации;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22) Соблюдать правила и нормы охраны труда и техники безопасности;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23) Уметь пользоваться компьютером и иной оргтехникой;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24) Проводить профилактические мероприятия, направленные на предупреждение нарушений обязательных требований, соблюдение которых оценивается Росгидрометом при проведении мероприятий по контролю (надзору);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25) выявлять нарушения установленных ограничений хозяйственной деятельности в пределах охранных зон стационарных пунктов наблюдений, входящих в государственную наблюдательную сеть на территории деятельности департамента;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26) выявлять физических и юридических лиц, индивидуальных предпринимателей, осуществляющих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и деятельность по выполнению работ по активному воздействию на гидрометеорологические и геофизические процессы и явления без лицензии Росгидромета;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27) осуществлять ведение учета дел об административных правонарушениях, а также систематизировать документы, находящихся в делах по административным правонарушениям;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 xml:space="preserve">28) осуществлять ведение учета дел об административных правонарушениях, ведение делопроизводства (журналы учёта технологий, методов и технических средств при производстве противоградовых и </w:t>
      </w:r>
      <w:proofErr w:type="spellStart"/>
      <w:r w:rsidRPr="00E462F0">
        <w:rPr>
          <w:color w:val="2D2E32"/>
          <w:sz w:val="26"/>
          <w:szCs w:val="26"/>
        </w:rPr>
        <w:t>противолавинных</w:t>
      </w:r>
      <w:proofErr w:type="spellEnd"/>
      <w:r w:rsidRPr="00E462F0">
        <w:rPr>
          <w:color w:val="2D2E32"/>
          <w:sz w:val="26"/>
          <w:szCs w:val="26"/>
        </w:rPr>
        <w:t xml:space="preserve"> работ и результатов этих работ) по осуществлению государственного надзора за проведением работ по активному воздействию на гидрометеорологические и геофизические процессы на территории Северо-Западного федеральных округов;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29) выполнять поручения начальника отдела;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30) готовить материалы к совещаниям и иным мероприятиям Департамента, а также, в случае необходимости, принимать участие в проводимых совещаниях и мероприятиях Департамента;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31) отчитываться о проделанной работе перед начальником отдела;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32) составлять ежеквартальные, полугодовые и годовые отчеты по направлению деятельности отдела;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 xml:space="preserve">33) обеспечивать выполнение в установленные сроки иных возложенных на отдел задач и осуществления отделом функций, предусмотренных Положением о </w:t>
      </w:r>
      <w:r w:rsidRPr="00E462F0">
        <w:rPr>
          <w:color w:val="2D2E32"/>
          <w:sz w:val="26"/>
          <w:szCs w:val="26"/>
        </w:rPr>
        <w:lastRenderedPageBreak/>
        <w:t>Департаменте, а также поручений руководства Департамента по вопросам, входящим в компетенцию отдела;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34) организовывать, в соответствии с действующей номенклатурой, хранение и обеспечивать сохранность документов (материалов контрольно-надзорных мероприятий и дел об административных правонарушениях) в отделе;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35) систематизировать и размещать материалы контрольно-надзорных мероприятий и дела об административных правонарушениях в архиве отдела; вести их учёт;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36) осуществлять подготовку документов на списание и уничтожение материалов контрольно-надзорных мероприятий и дел об административных правонарушениях, сроки хранения которых истекли.</w:t>
      </w:r>
    </w:p>
    <w:p w:rsidR="00E462F0" w:rsidRDefault="00E462F0" w:rsidP="00E462F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2D2E32"/>
          <w:sz w:val="26"/>
          <w:szCs w:val="26"/>
        </w:rPr>
      </w:pPr>
      <w:r w:rsidRPr="00E462F0">
        <w:rPr>
          <w:color w:val="2D2E32"/>
          <w:sz w:val="26"/>
          <w:szCs w:val="26"/>
        </w:rPr>
        <w:t>37) Осуществлять общее руководство отделом в случаях отсутствия начальника отдела.</w:t>
      </w:r>
    </w:p>
    <w:p w:rsidR="00E462F0" w:rsidRDefault="000C276E" w:rsidP="00E462F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2D2E32"/>
          <w:sz w:val="26"/>
          <w:szCs w:val="26"/>
        </w:rPr>
      </w:pPr>
      <w:r>
        <w:rPr>
          <w:b/>
          <w:color w:val="2D2E32"/>
          <w:sz w:val="26"/>
          <w:szCs w:val="26"/>
        </w:rPr>
        <w:t>Права</w:t>
      </w:r>
      <w:r w:rsidRPr="00646E59">
        <w:rPr>
          <w:b/>
          <w:color w:val="2D2E32"/>
          <w:sz w:val="26"/>
          <w:szCs w:val="26"/>
        </w:rPr>
        <w:t xml:space="preserve"> консультанта</w:t>
      </w:r>
      <w:r w:rsidRPr="00646E59">
        <w:rPr>
          <w:b/>
          <w:bCs/>
          <w:color w:val="2D2E32"/>
          <w:sz w:val="26"/>
          <w:szCs w:val="26"/>
        </w:rPr>
        <w:t xml:space="preserve"> </w:t>
      </w:r>
      <w:r w:rsidR="00E462F0" w:rsidRPr="00E462F0">
        <w:rPr>
          <w:b/>
          <w:color w:val="2D2E32"/>
          <w:sz w:val="26"/>
          <w:szCs w:val="26"/>
        </w:rPr>
        <w:t>отдела лицензирования, государственного контроля и надзора: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62F0">
        <w:rPr>
          <w:sz w:val="26"/>
          <w:szCs w:val="26"/>
        </w:rPr>
        <w:t>1) реализацию в пределах своей компетенции полномочий и прав, определяемых федеральными законами, положением об отделе и другими нормативными правовыми актами: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62F0">
        <w:rPr>
          <w:sz w:val="26"/>
          <w:szCs w:val="26"/>
        </w:rPr>
        <w:t>осуществлять государственный контроль и надзор за соблюдением требований законодательства в пределах компетенции отдела, а также принимать по результатам проверок меры по предотвращению и устранению выявленных правонарушений и их негативных последствий;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62F0">
        <w:rPr>
          <w:sz w:val="26"/>
          <w:szCs w:val="26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в ходе проведения проверки;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62F0">
        <w:rPr>
          <w:sz w:val="26"/>
          <w:szCs w:val="26"/>
        </w:rPr>
        <w:t xml:space="preserve">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надзора о назначении проверки посещать и обследовать используемые юридическими лицами, индивидуальными предпринимателями и гражданами при осуществлении хозяйственной и иной деятельности территории, здания, помещения, сооружения,  обследовать средства контроля, технические и транспортные средства, оборудование и материалы, а также проводить другие мероприятия по контролю; 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62F0">
        <w:rPr>
          <w:sz w:val="26"/>
          <w:szCs w:val="26"/>
        </w:rPr>
        <w:t>посещать в целях проверки организации, объекты хозяйственной и иной деятельности независимо от форм собственности, знакомиться с документами и иными необходимыми для осуществления государственного контроля в области гидрометеорологии материалами;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62F0">
        <w:rPr>
          <w:sz w:val="26"/>
          <w:szCs w:val="26"/>
        </w:rPr>
        <w:t>выдавать юридическим лицам, индивидуальным предпринимателям и гражданам предписания об устранении выявленных нарушений обязательных требований;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62F0">
        <w:rPr>
          <w:sz w:val="26"/>
          <w:szCs w:val="26"/>
        </w:rPr>
        <w:t>направлять в уполномоченные органы материалы, связанные с нарушениями законодательства в области охраны окружающей среды, для решения вопросов о возбуждении уголовных дел по признакам преступлений;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62F0">
        <w:rPr>
          <w:sz w:val="26"/>
          <w:szCs w:val="26"/>
        </w:rPr>
        <w:t xml:space="preserve">готовить в судебные инстанции, органы прокуратуры Российской Федерации, органы внутренних дел Российской Федерации, органы Федеральной </w:t>
      </w:r>
      <w:r w:rsidRPr="00E462F0">
        <w:rPr>
          <w:sz w:val="26"/>
          <w:szCs w:val="26"/>
        </w:rPr>
        <w:lastRenderedPageBreak/>
        <w:t>налоговой службы и иные государственные органы материалы о выявленных в результате проверок нарушениях;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462F0">
        <w:rPr>
          <w:sz w:val="26"/>
          <w:szCs w:val="26"/>
        </w:rPr>
        <w:t>пользоваться иными правами, необходимыми для реализации функций государственного контроля и надзора;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62F0">
        <w:rPr>
          <w:sz w:val="26"/>
          <w:szCs w:val="26"/>
        </w:rPr>
        <w:t>2) принятие решений в соответствии с должностными обязанностями, представление отдела государственного контроля и надзора при рассмотрении вопросов, которые принадлежат к его компетенции;</w:t>
      </w:r>
    </w:p>
    <w:p w:rsidR="00E462F0" w:rsidRPr="00E462F0" w:rsidRDefault="00E462F0" w:rsidP="00E462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62F0">
        <w:rPr>
          <w:sz w:val="26"/>
          <w:szCs w:val="26"/>
        </w:rPr>
        <w:t>3) внесение на рассмотрение начальнику отдела предложений относительно усовершенствования работы отдела лицензирования, государственного контроля и надзора Департамента;</w:t>
      </w:r>
    </w:p>
    <w:p w:rsidR="000C276E" w:rsidRDefault="00E462F0" w:rsidP="004F603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2D2E32"/>
          <w:sz w:val="26"/>
          <w:szCs w:val="26"/>
        </w:rPr>
      </w:pPr>
      <w:r w:rsidRPr="00E462F0">
        <w:rPr>
          <w:sz w:val="26"/>
          <w:szCs w:val="26"/>
        </w:rPr>
        <w:t>4)  участие в рассмотрении предложений, обращений, заявлений, жалоб, по вопросам деятельности отдела.</w:t>
      </w:r>
    </w:p>
    <w:p w:rsidR="000C276E" w:rsidRDefault="000C276E" w:rsidP="00E462F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2D2E32"/>
          <w:sz w:val="26"/>
          <w:szCs w:val="26"/>
        </w:rPr>
      </w:pPr>
      <w:r>
        <w:rPr>
          <w:b/>
          <w:color w:val="2D2E32"/>
          <w:sz w:val="26"/>
          <w:szCs w:val="26"/>
        </w:rPr>
        <w:t>Ответственность</w:t>
      </w:r>
      <w:r w:rsidRPr="00646E59">
        <w:rPr>
          <w:b/>
          <w:color w:val="2D2E32"/>
          <w:sz w:val="26"/>
          <w:szCs w:val="26"/>
        </w:rPr>
        <w:t xml:space="preserve"> консультанта</w:t>
      </w:r>
      <w:r w:rsidRPr="00646E59">
        <w:rPr>
          <w:b/>
          <w:bCs/>
          <w:color w:val="2D2E32"/>
          <w:sz w:val="26"/>
          <w:szCs w:val="26"/>
        </w:rPr>
        <w:t xml:space="preserve"> </w:t>
      </w:r>
      <w:r w:rsidRPr="00646E59">
        <w:rPr>
          <w:b/>
          <w:color w:val="2D2E32"/>
          <w:sz w:val="26"/>
          <w:szCs w:val="26"/>
        </w:rPr>
        <w:t xml:space="preserve">отдела </w:t>
      </w:r>
      <w:r w:rsidR="00E462F0">
        <w:rPr>
          <w:b/>
          <w:color w:val="2D2E32"/>
          <w:sz w:val="26"/>
          <w:szCs w:val="26"/>
        </w:rPr>
        <w:t>лицензирования, государственного контроля и надзора</w:t>
      </w:r>
      <w:r w:rsidRPr="00646E59">
        <w:rPr>
          <w:b/>
          <w:color w:val="2D2E32"/>
          <w:sz w:val="26"/>
          <w:szCs w:val="26"/>
        </w:rPr>
        <w:t>:</w:t>
      </w:r>
    </w:p>
    <w:p w:rsidR="00E462F0" w:rsidRPr="00E462F0" w:rsidRDefault="00E462F0" w:rsidP="00E462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62F0">
        <w:rPr>
          <w:rFonts w:ascii="Times New Roman" w:hAnsi="Times New Roman"/>
          <w:sz w:val="26"/>
          <w:szCs w:val="26"/>
        </w:rPr>
        <w:t>Консультант несет персональную ответственность в соответствии с законодательством Российской Федерации, Положением об отделе лицензирования, государственного контроля и надзора Департамента, служебным контрактом за:</w:t>
      </w:r>
    </w:p>
    <w:p w:rsidR="00E462F0" w:rsidRPr="00E462F0" w:rsidRDefault="00E462F0" w:rsidP="00E462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62F0">
        <w:rPr>
          <w:rFonts w:ascii="Times New Roman" w:hAnsi="Times New Roman"/>
          <w:sz w:val="26"/>
          <w:szCs w:val="26"/>
        </w:rPr>
        <w:t>5.1. неисполнение или ненадлежащее исполнение трудового и служебного законодательства Российской Федерации и нормативных правовых актов Министерства природных ресурсов и экологии Российской Федерации, правовыми актами Федеральной службы по гидрометеорологии и мониторингу окружающей среды и Департамента, а также возложенных на консультанта задач и функций;</w:t>
      </w:r>
    </w:p>
    <w:p w:rsidR="00E462F0" w:rsidRPr="00E462F0" w:rsidRDefault="00E462F0" w:rsidP="00E462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62F0">
        <w:rPr>
          <w:rFonts w:ascii="Times New Roman" w:hAnsi="Times New Roman"/>
          <w:sz w:val="26"/>
          <w:szCs w:val="26"/>
        </w:rPr>
        <w:t>5.2. действия или бездействие, которые могут повлечь нарушение прав и законных интересов граждан;</w:t>
      </w:r>
    </w:p>
    <w:p w:rsidR="00E462F0" w:rsidRPr="00E462F0" w:rsidRDefault="00E462F0" w:rsidP="00E462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62F0">
        <w:rPr>
          <w:rFonts w:ascii="Times New Roman" w:hAnsi="Times New Roman"/>
          <w:sz w:val="26"/>
          <w:szCs w:val="26"/>
        </w:rPr>
        <w:t>5.3. разглашение сведений, составляющих государственную и иную ох</w:t>
      </w:r>
      <w:r w:rsidR="00A302DD">
        <w:rPr>
          <w:rFonts w:ascii="Times New Roman" w:hAnsi="Times New Roman"/>
          <w:sz w:val="26"/>
          <w:szCs w:val="26"/>
        </w:rPr>
        <w:t>р</w:t>
      </w:r>
      <w:r w:rsidRPr="00E462F0">
        <w:rPr>
          <w:rFonts w:ascii="Times New Roman" w:hAnsi="Times New Roman"/>
          <w:sz w:val="26"/>
          <w:szCs w:val="26"/>
        </w:rPr>
        <w:t>аняемую федеральным за</w:t>
      </w:r>
      <w:r w:rsidR="00A302DD">
        <w:rPr>
          <w:rFonts w:ascii="Times New Roman" w:hAnsi="Times New Roman"/>
          <w:sz w:val="26"/>
          <w:szCs w:val="26"/>
        </w:rPr>
        <w:t xml:space="preserve">коном тайну, а также сведений, </w:t>
      </w:r>
      <w:r w:rsidRPr="00E462F0">
        <w:rPr>
          <w:rFonts w:ascii="Times New Roman" w:hAnsi="Times New Roman"/>
          <w:sz w:val="26"/>
          <w:szCs w:val="26"/>
        </w:rPr>
        <w:t>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E462F0" w:rsidRPr="00E462F0" w:rsidRDefault="00E462F0" w:rsidP="00E462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62F0">
        <w:rPr>
          <w:rFonts w:ascii="Times New Roman" w:hAnsi="Times New Roman"/>
          <w:sz w:val="26"/>
          <w:szCs w:val="26"/>
        </w:rPr>
        <w:t>5.4. несоблюдение ограничений, связанных с прохождением государственной гражданской службы;</w:t>
      </w:r>
    </w:p>
    <w:p w:rsidR="00E462F0" w:rsidRPr="00E462F0" w:rsidRDefault="00E462F0" w:rsidP="00E462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62F0">
        <w:rPr>
          <w:rFonts w:ascii="Times New Roman" w:hAnsi="Times New Roman"/>
          <w:sz w:val="26"/>
          <w:szCs w:val="26"/>
        </w:rPr>
        <w:t>5.5. причинение имущественного ущерба, связанного со служебной деятельностью;</w:t>
      </w:r>
    </w:p>
    <w:p w:rsidR="00E462F0" w:rsidRPr="00E462F0" w:rsidRDefault="00E462F0" w:rsidP="00E462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62F0">
        <w:rPr>
          <w:rFonts w:ascii="Times New Roman" w:hAnsi="Times New Roman"/>
          <w:sz w:val="26"/>
          <w:szCs w:val="26"/>
        </w:rPr>
        <w:t>5.6. несвоевременное выполнение заданий, приказов, распоряжений начальника отдела, а также начальника Департамента;</w:t>
      </w:r>
    </w:p>
    <w:p w:rsidR="00E462F0" w:rsidRPr="00E462F0" w:rsidRDefault="00E462F0" w:rsidP="00E462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62F0">
        <w:rPr>
          <w:rFonts w:ascii="Times New Roman" w:hAnsi="Times New Roman"/>
          <w:sz w:val="26"/>
          <w:szCs w:val="26"/>
        </w:rPr>
        <w:t>5.7. негативные социальные последствия Департамента принимаемых решений;</w:t>
      </w:r>
    </w:p>
    <w:p w:rsidR="00E462F0" w:rsidRPr="00E462F0" w:rsidRDefault="00E462F0" w:rsidP="00E462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62F0">
        <w:rPr>
          <w:rFonts w:ascii="Times New Roman" w:hAnsi="Times New Roman"/>
          <w:sz w:val="26"/>
          <w:szCs w:val="26"/>
        </w:rPr>
        <w:t xml:space="preserve">5.8. нарушение Служебного распорядка, инструкций о пропускном и </w:t>
      </w:r>
      <w:proofErr w:type="spellStart"/>
      <w:r w:rsidRPr="00E462F0">
        <w:rPr>
          <w:rFonts w:ascii="Times New Roman" w:hAnsi="Times New Roman"/>
          <w:sz w:val="26"/>
          <w:szCs w:val="26"/>
        </w:rPr>
        <w:t>внутриобъектовом</w:t>
      </w:r>
      <w:proofErr w:type="spellEnd"/>
      <w:r w:rsidRPr="00E462F0">
        <w:rPr>
          <w:rFonts w:ascii="Times New Roman" w:hAnsi="Times New Roman"/>
          <w:sz w:val="26"/>
          <w:szCs w:val="26"/>
        </w:rPr>
        <w:t xml:space="preserve"> режимах, правил пожарной безопасности и охраны труда;</w:t>
      </w:r>
    </w:p>
    <w:p w:rsidR="004D1D9B" w:rsidRPr="00E462F0" w:rsidRDefault="00E462F0" w:rsidP="00E462F0">
      <w:pPr>
        <w:widowControl w:val="0"/>
        <w:autoSpaceDE w:val="0"/>
        <w:autoSpaceDN w:val="0"/>
        <w:adjustRightInd w:val="0"/>
        <w:spacing w:after="150" w:line="240" w:lineRule="auto"/>
        <w:ind w:left="709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E462F0">
        <w:rPr>
          <w:rFonts w:ascii="Times New Roman" w:hAnsi="Times New Roman"/>
          <w:sz w:val="26"/>
          <w:szCs w:val="26"/>
        </w:rPr>
        <w:t>5.9. нарушение служебной и исполнительской дисциплины.</w:t>
      </w:r>
    </w:p>
    <w:p w:rsidR="000C276E" w:rsidRDefault="000C276E" w:rsidP="002705F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2D2E32"/>
          <w:sz w:val="26"/>
          <w:szCs w:val="26"/>
        </w:rPr>
      </w:pPr>
      <w:r w:rsidRPr="000C276E">
        <w:rPr>
          <w:b/>
          <w:color w:val="2D2E32"/>
          <w:sz w:val="26"/>
          <w:szCs w:val="26"/>
        </w:rPr>
        <w:t>Показатели эффективности и результативности профессиональной служебной деятельности</w:t>
      </w:r>
      <w:r w:rsidRPr="00646E59">
        <w:rPr>
          <w:b/>
          <w:color w:val="2D2E32"/>
          <w:sz w:val="26"/>
          <w:szCs w:val="26"/>
        </w:rPr>
        <w:t xml:space="preserve"> консультанта</w:t>
      </w:r>
      <w:r w:rsidRPr="000C276E">
        <w:rPr>
          <w:b/>
          <w:color w:val="2D2E32"/>
          <w:sz w:val="26"/>
          <w:szCs w:val="26"/>
        </w:rPr>
        <w:t xml:space="preserve"> </w:t>
      </w:r>
      <w:r w:rsidR="002705F4" w:rsidRPr="002705F4">
        <w:rPr>
          <w:b/>
          <w:color w:val="2D2E32"/>
          <w:sz w:val="26"/>
          <w:szCs w:val="26"/>
        </w:rPr>
        <w:t>отдела лицензирования, госу</w:t>
      </w:r>
      <w:r w:rsidR="002705F4">
        <w:rPr>
          <w:b/>
          <w:color w:val="2D2E32"/>
          <w:sz w:val="26"/>
          <w:szCs w:val="26"/>
        </w:rPr>
        <w:t>дарственного контроля и надзора</w:t>
      </w:r>
      <w:r w:rsidRPr="00646E59">
        <w:rPr>
          <w:b/>
          <w:color w:val="2D2E32"/>
          <w:sz w:val="26"/>
          <w:szCs w:val="26"/>
        </w:rPr>
        <w:t>:</w:t>
      </w:r>
    </w:p>
    <w:p w:rsidR="002705F4" w:rsidRPr="002705F4" w:rsidRDefault="002705F4" w:rsidP="002705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2705F4">
        <w:rPr>
          <w:rFonts w:eastAsiaTheme="minorHAnsi" w:cstheme="minorBidi"/>
          <w:sz w:val="26"/>
          <w:szCs w:val="26"/>
          <w:lang w:eastAsia="en-US"/>
        </w:rPr>
        <w:t xml:space="preserve">Эффективность и результативность профессиональной служебной деятельности консультанта определяются в зависимости от обобщенных </w:t>
      </w:r>
      <w:r w:rsidRPr="002705F4">
        <w:rPr>
          <w:rFonts w:eastAsiaTheme="minorHAnsi" w:cstheme="minorBidi"/>
          <w:sz w:val="26"/>
          <w:szCs w:val="26"/>
          <w:lang w:eastAsia="en-US"/>
        </w:rPr>
        <w:lastRenderedPageBreak/>
        <w:t xml:space="preserve">показателей эффективности и результативности деятельности отдела лицензирования, государственного контроля и надзора Департамента: </w:t>
      </w:r>
    </w:p>
    <w:p w:rsidR="002705F4" w:rsidRPr="002705F4" w:rsidRDefault="002705F4" w:rsidP="002705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2705F4">
        <w:rPr>
          <w:rFonts w:eastAsiaTheme="minorHAnsi" w:cstheme="minorBidi"/>
          <w:sz w:val="26"/>
          <w:szCs w:val="26"/>
          <w:lang w:eastAsia="en-US"/>
        </w:rPr>
        <w:t>11.1. отсутствие фактов нарушения трудового и служебного законодательства Российской Федерации;</w:t>
      </w:r>
    </w:p>
    <w:p w:rsidR="002705F4" w:rsidRPr="002705F4" w:rsidRDefault="002705F4" w:rsidP="002705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2705F4">
        <w:rPr>
          <w:rFonts w:eastAsiaTheme="minorHAnsi" w:cstheme="minorBidi"/>
          <w:sz w:val="26"/>
          <w:szCs w:val="26"/>
          <w:lang w:eastAsia="en-US"/>
        </w:rPr>
        <w:t>11.2. соблюдение установленных сроков сдачи полной и достоверной отчетности в рамках осуществляемых им полномочий;</w:t>
      </w:r>
    </w:p>
    <w:p w:rsidR="002705F4" w:rsidRPr="002705F4" w:rsidRDefault="002705F4" w:rsidP="002705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2705F4">
        <w:rPr>
          <w:rFonts w:eastAsiaTheme="minorHAnsi" w:cstheme="minorBidi"/>
          <w:sz w:val="26"/>
          <w:szCs w:val="26"/>
          <w:lang w:eastAsia="en-US"/>
        </w:rPr>
        <w:t>11.3. соблюдение установленных сроков представления информации служащим Департамента Федеральной службе по гидрометеорологии и мониторингу окружающей среде, иным организациям и гражданам;</w:t>
      </w:r>
    </w:p>
    <w:p w:rsidR="002705F4" w:rsidRPr="002705F4" w:rsidRDefault="002705F4" w:rsidP="002705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2705F4">
        <w:rPr>
          <w:rFonts w:eastAsiaTheme="minorHAnsi" w:cstheme="minorBidi"/>
          <w:sz w:val="26"/>
          <w:szCs w:val="26"/>
          <w:lang w:eastAsia="en-US"/>
        </w:rPr>
        <w:t>11.4. выполненного объема работы и интенсивности труда, способности сохранять высокую работоспособность в сложных условиях;</w:t>
      </w:r>
    </w:p>
    <w:p w:rsidR="002705F4" w:rsidRPr="002705F4" w:rsidRDefault="002705F4" w:rsidP="002705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2705F4">
        <w:rPr>
          <w:rFonts w:eastAsiaTheme="minorHAnsi" w:cstheme="minorBidi"/>
          <w:sz w:val="26"/>
          <w:szCs w:val="26"/>
          <w:lang w:eastAsia="en-US"/>
        </w:rPr>
        <w:t xml:space="preserve">11.5. своевременности и оперативности выполнения поручений; </w:t>
      </w:r>
    </w:p>
    <w:p w:rsidR="002705F4" w:rsidRPr="002705F4" w:rsidRDefault="002705F4" w:rsidP="002705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2705F4">
        <w:rPr>
          <w:rFonts w:eastAsiaTheme="minorHAnsi" w:cstheme="minorBidi"/>
          <w:sz w:val="26"/>
          <w:szCs w:val="26"/>
          <w:lang w:eastAsia="en-US"/>
        </w:rPr>
        <w:t>11.6.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D1D9B" w:rsidRDefault="002705F4" w:rsidP="002705F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6"/>
          <w:szCs w:val="26"/>
        </w:rPr>
      </w:pPr>
      <w:r w:rsidRPr="002705F4">
        <w:rPr>
          <w:rFonts w:eastAsiaTheme="minorHAnsi" w:cstheme="minorBidi"/>
          <w:sz w:val="26"/>
          <w:szCs w:val="26"/>
          <w:lang w:eastAsia="en-US"/>
        </w:rPr>
        <w:t>11.7. инициативность при выполнении возложенных на отдел задач.</w:t>
      </w:r>
    </w:p>
    <w:p w:rsidR="00B12A30" w:rsidRDefault="00B12A30" w:rsidP="002705F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2D2E32"/>
          <w:sz w:val="26"/>
          <w:szCs w:val="26"/>
        </w:rPr>
      </w:pPr>
      <w:r w:rsidRPr="00B12A30">
        <w:rPr>
          <w:b/>
          <w:color w:val="2D2E32"/>
          <w:sz w:val="26"/>
          <w:szCs w:val="26"/>
        </w:rPr>
        <w:t xml:space="preserve">Должностные обязанности </w:t>
      </w:r>
      <w:r w:rsidR="0005088A">
        <w:rPr>
          <w:b/>
          <w:color w:val="2D2E32"/>
          <w:sz w:val="26"/>
          <w:szCs w:val="26"/>
        </w:rPr>
        <w:t>главного специалиста-эксперта</w:t>
      </w:r>
      <w:r w:rsidRPr="00B12A30">
        <w:rPr>
          <w:b/>
          <w:bCs/>
          <w:color w:val="2D2E32"/>
          <w:sz w:val="26"/>
          <w:szCs w:val="26"/>
        </w:rPr>
        <w:t xml:space="preserve"> </w:t>
      </w:r>
      <w:r>
        <w:rPr>
          <w:b/>
          <w:bCs/>
          <w:color w:val="2D2E32"/>
          <w:sz w:val="26"/>
          <w:szCs w:val="26"/>
        </w:rPr>
        <w:t xml:space="preserve">отдела </w:t>
      </w:r>
      <w:r w:rsidRPr="00B12A30">
        <w:rPr>
          <w:b/>
          <w:color w:val="2D2E32"/>
          <w:sz w:val="26"/>
          <w:szCs w:val="26"/>
        </w:rPr>
        <w:t>планирования, бухгалтерского учета и финансового контроля: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1) Осуществлять взаимодействие с органами Федерального казначейства по вопросам платежей в федеральный бюджет, постановки на учет бюджетных обязательств и других вопросов в пределах своей компетенции;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2) Осуществлять взаимодействие (переписку) с организациями, органами государственной власти, пенсионным фондом РФ, фондом социального страхования РФ, налоговыми органами по вопросам финансово-хозяйственной деятельности Департамента, в пределах своей компетенции;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3) Участвовать в формировании и своевременном предоставлении полной и достоверной бухгалтерской отчетности в Росгидромет; 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4) Принимать участие в составлении форм статистической отчетности и предоставлять их в установленные сроки в органы государственной статистики;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5) Своевременно составлять и предоставлять в налоговые органы налоговые декларации по налогу на имущество, транспортному налогу, земельному налогу;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6) Вести журнал операций: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- по счету "Касса";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- с безналичными денежными средствами;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- расчетов с поставщиками и подрядчиками;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- расчетов с подотчетными лицами;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7) Своевременно и в полном объеме отражать на счетах бухгалтерского учета информацию об активах и обязательствах, на основании первичных учетных документов; 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8) Обеспечивать проверку полноты и правильности оформления первичных документов, являющихся основанием для отражения соответствующих произведенных расходов в учете;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9) Вести учет заключенных договоров и государственных контрактов и своевременно осуществлять постановку на учет их в управлении Федерального казначейства;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>10) Формирует заявки на кассовый расход на основании первичных документов, подписанных начальником Департамента или лиц его замещающих;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11) По поручению начальника отдела участвовать в проведении проверок финансово-хозяйственной деятельности учреждений, подведомственных Росгидромету;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12) </w:t>
      </w:r>
      <w:proofErr w:type="gramStart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В</w:t>
      </w:r>
      <w:proofErr w:type="gramEnd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пределах своей компетенции своевременно рассматривать обращения граждан и организаций и принимать по ним решения в порядке, установленном Федеральными законами;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13) Организовывать работу </w:t>
      </w:r>
      <w:proofErr w:type="spellStart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ОПБУиФК</w:t>
      </w:r>
      <w:proofErr w:type="spellEnd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 соответствии с планами работы и указаниями начальника отдела;</w:t>
      </w:r>
    </w:p>
    <w:p w:rsidR="0005088A" w:rsidRPr="00A07944" w:rsidRDefault="0005088A" w:rsidP="000508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14) Обеспечивать соблюдение правил техники безопасности и пожарной безопасности в </w:t>
      </w:r>
      <w:proofErr w:type="spellStart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ОПБУиФК</w:t>
      </w:r>
      <w:proofErr w:type="spellEnd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Департамента;</w:t>
      </w:r>
    </w:p>
    <w:p w:rsidR="00B12A30" w:rsidRPr="00A07944" w:rsidRDefault="0005088A" w:rsidP="0005088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15) Осуществлять другие функции в пределах установленных полномочий.</w:t>
      </w:r>
    </w:p>
    <w:p w:rsidR="00B12A30" w:rsidRPr="00A07944" w:rsidRDefault="00B12A30" w:rsidP="0005088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 w:themeColor="text1"/>
          <w:sz w:val="26"/>
          <w:szCs w:val="26"/>
        </w:rPr>
      </w:pPr>
      <w:r w:rsidRPr="00A07944">
        <w:rPr>
          <w:b/>
          <w:color w:val="000000" w:themeColor="text1"/>
          <w:sz w:val="26"/>
          <w:szCs w:val="26"/>
        </w:rPr>
        <w:t xml:space="preserve">Права </w:t>
      </w:r>
      <w:r w:rsidR="0005088A" w:rsidRPr="00A07944">
        <w:rPr>
          <w:b/>
          <w:color w:val="000000" w:themeColor="text1"/>
          <w:sz w:val="26"/>
          <w:szCs w:val="26"/>
        </w:rPr>
        <w:t xml:space="preserve">главного специалиста-эксперта </w:t>
      </w:r>
      <w:r w:rsidRPr="00A07944">
        <w:rPr>
          <w:b/>
          <w:color w:val="000000" w:themeColor="text1"/>
          <w:sz w:val="26"/>
          <w:szCs w:val="26"/>
        </w:rPr>
        <w:t>отдела планирования, бухгалтерского учета и финансового контроля:</w:t>
      </w:r>
    </w:p>
    <w:p w:rsidR="00B12A30" w:rsidRPr="00A07944" w:rsidRDefault="00A07944" w:rsidP="0005088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 xml:space="preserve">Главный специалист-эксперт </w:t>
      </w:r>
      <w:r w:rsidR="00B12A30" w:rsidRPr="00A07944">
        <w:rPr>
          <w:color w:val="000000" w:themeColor="text1"/>
          <w:sz w:val="26"/>
          <w:szCs w:val="26"/>
        </w:rPr>
        <w:t>отдела планирования, бухгалтерского учета и финансового контроля имеет права в соответствии со статьей 14 со статьей 46 Федерального закона от 27.07.2004 № 79-ФЗ «О государственной гражданской службе Российской Федерации».</w:t>
      </w:r>
    </w:p>
    <w:p w:rsidR="00B12A30" w:rsidRPr="00A07944" w:rsidRDefault="00B12A30" w:rsidP="0005088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 w:themeColor="text1"/>
          <w:sz w:val="26"/>
          <w:szCs w:val="26"/>
        </w:rPr>
      </w:pPr>
      <w:r w:rsidRPr="00A07944">
        <w:rPr>
          <w:b/>
          <w:color w:val="000000" w:themeColor="text1"/>
          <w:sz w:val="26"/>
          <w:szCs w:val="26"/>
        </w:rPr>
        <w:t xml:space="preserve">Ответственность </w:t>
      </w:r>
      <w:r w:rsidR="0005088A" w:rsidRPr="00A07944">
        <w:rPr>
          <w:b/>
          <w:color w:val="000000" w:themeColor="text1"/>
          <w:sz w:val="26"/>
          <w:szCs w:val="26"/>
        </w:rPr>
        <w:t xml:space="preserve">главного специалиста-эксперта </w:t>
      </w:r>
      <w:r w:rsidRPr="00A07944">
        <w:rPr>
          <w:b/>
          <w:color w:val="000000" w:themeColor="text1"/>
          <w:sz w:val="26"/>
          <w:szCs w:val="26"/>
        </w:rPr>
        <w:t>отдела планирования, бухгалтерского учета и финансового контроля:</w:t>
      </w:r>
    </w:p>
    <w:p w:rsidR="00A07944" w:rsidRPr="00A07944" w:rsidRDefault="00A07944" w:rsidP="00A079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Главный специалист-эксперт отдела несет персональную ответственность в соответствии с законодательством Российской Федерации, Положением об </w:t>
      </w:r>
      <w:proofErr w:type="spellStart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ОПБУиФК</w:t>
      </w:r>
      <w:proofErr w:type="spellEnd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, служебным контрактом за:</w:t>
      </w:r>
    </w:p>
    <w:p w:rsidR="00A07944" w:rsidRPr="00A07944" w:rsidRDefault="00A07944" w:rsidP="00A079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1) Неисполнение или ненадлежащее исполнение трудового и служебного законодательства Российской Федерации и нормативных правовых актов Министерства природных ресурсов и экологии Российской Федерации, правовых актов Федеральной службы по гидрометеорологии и мониторингу окружающей среды, Департамента, а также возложенных на </w:t>
      </w:r>
      <w:proofErr w:type="spellStart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ОПБУиФК</w:t>
      </w:r>
      <w:proofErr w:type="spellEnd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задач и осуществление </w:t>
      </w:r>
      <w:proofErr w:type="spellStart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ОПБУиФК</w:t>
      </w:r>
      <w:proofErr w:type="spellEnd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своих функций;</w:t>
      </w:r>
    </w:p>
    <w:p w:rsidR="00A07944" w:rsidRPr="00A07944" w:rsidRDefault="00A07944" w:rsidP="00A079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2) Действия или бездействия, которые могут повлечь нарушение прав и законных интересов граждан;</w:t>
      </w:r>
    </w:p>
    <w:p w:rsidR="00A07944" w:rsidRPr="00A07944" w:rsidRDefault="00A07944" w:rsidP="00A079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3) Не сохранение сведений, составляющих государственную и иную охраняемую федеральным законом тайну, а также сведений, 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A07944" w:rsidRPr="00A07944" w:rsidRDefault="00A07944" w:rsidP="00A079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4) Несоблюдение ограничений, связанных с прохождением государственной гражданской службы;</w:t>
      </w:r>
    </w:p>
    <w:p w:rsidR="00A07944" w:rsidRPr="00A07944" w:rsidRDefault="00A07944" w:rsidP="00A079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5) Причинение имущественного ущерба, связанного со служебной деятельностью;</w:t>
      </w:r>
    </w:p>
    <w:p w:rsidR="00A07944" w:rsidRPr="00A07944" w:rsidRDefault="00A07944" w:rsidP="00A079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6) Несвоевременное выполнение заданий, приказов, распоряжений руководства Департамента;</w:t>
      </w:r>
    </w:p>
    <w:p w:rsidR="00A07944" w:rsidRPr="00A07944" w:rsidRDefault="00A07944" w:rsidP="00A079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7) Негативные социальные последствия принимаемых решений;</w:t>
      </w:r>
    </w:p>
    <w:p w:rsidR="00A07944" w:rsidRPr="00A07944" w:rsidRDefault="00A07944" w:rsidP="00A079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8) Нарушение Служебного распорядка, инструкций о пропускном и </w:t>
      </w:r>
      <w:proofErr w:type="spellStart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>внутриобъектовом</w:t>
      </w:r>
      <w:proofErr w:type="spellEnd"/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t xml:space="preserve"> режимах, правил пожарной безопасности и охраны труда;</w:t>
      </w:r>
    </w:p>
    <w:p w:rsidR="00A07944" w:rsidRPr="00A07944" w:rsidRDefault="00A07944" w:rsidP="00A0794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A07944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>9) Нарушение служебной и исполнительской дисциплины.</w:t>
      </w:r>
    </w:p>
    <w:p w:rsidR="00B12A30" w:rsidRPr="00A07944" w:rsidRDefault="00B12A30" w:rsidP="00A0794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 w:themeColor="text1"/>
          <w:sz w:val="26"/>
          <w:szCs w:val="26"/>
        </w:rPr>
      </w:pPr>
      <w:r w:rsidRPr="00A07944">
        <w:rPr>
          <w:b/>
          <w:color w:val="000000" w:themeColor="text1"/>
          <w:sz w:val="26"/>
          <w:szCs w:val="26"/>
        </w:rPr>
        <w:t xml:space="preserve">Показатели эффективности и результативности профессиональной служебной деятельности </w:t>
      </w:r>
      <w:r w:rsidR="0005088A" w:rsidRPr="00A07944">
        <w:rPr>
          <w:b/>
          <w:color w:val="000000" w:themeColor="text1"/>
          <w:sz w:val="26"/>
          <w:szCs w:val="26"/>
        </w:rPr>
        <w:t xml:space="preserve">главного специалиста-эксперта </w:t>
      </w:r>
      <w:r w:rsidRPr="00A07944">
        <w:rPr>
          <w:b/>
          <w:color w:val="000000" w:themeColor="text1"/>
          <w:sz w:val="26"/>
          <w:szCs w:val="26"/>
        </w:rPr>
        <w:t>отдела планирования, бухгалтерского учета и финансового контроля:</w:t>
      </w:r>
    </w:p>
    <w:p w:rsidR="00A07944" w:rsidRPr="00A07944" w:rsidRDefault="00A07944" w:rsidP="00A0794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9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Эффективность и результативность профессиональной служебной деятельности главного специалиста-эксперта определяется по результатам его профессиональной служебной деятельности. </w:t>
      </w:r>
    </w:p>
    <w:p w:rsidR="00A07944" w:rsidRPr="00A07944" w:rsidRDefault="00A07944" w:rsidP="00A0794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944">
        <w:rPr>
          <w:rFonts w:ascii="Times New Roman" w:hAnsi="Times New Roman" w:cs="Times New Roman"/>
          <w:color w:val="000000" w:themeColor="text1"/>
          <w:sz w:val="26"/>
          <w:szCs w:val="26"/>
        </w:rPr>
        <w:t>10.2. Эффективность и результативность профессиональной служебной деятельности главного специалиста-эксперта оценивается по:</w:t>
      </w:r>
    </w:p>
    <w:p w:rsidR="00A07944" w:rsidRPr="00A07944" w:rsidRDefault="00A07944" w:rsidP="00A0794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944">
        <w:rPr>
          <w:rFonts w:ascii="Times New Roman" w:hAnsi="Times New Roman" w:cs="Times New Roman"/>
          <w:color w:val="000000" w:themeColor="text1"/>
          <w:sz w:val="26"/>
          <w:szCs w:val="26"/>
        </w:rPr>
        <w:t>1) Соблюдению установленных сроков представления отчетности;</w:t>
      </w:r>
    </w:p>
    <w:p w:rsidR="00A07944" w:rsidRPr="00A07944" w:rsidRDefault="00A07944" w:rsidP="00A0794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944">
        <w:rPr>
          <w:rFonts w:ascii="Times New Roman" w:hAnsi="Times New Roman" w:cs="Times New Roman"/>
          <w:color w:val="000000" w:themeColor="text1"/>
          <w:sz w:val="26"/>
          <w:szCs w:val="26"/>
        </w:rPr>
        <w:t>2) Обеспечению достоверности формирования бюджетной отчетности;</w:t>
      </w:r>
    </w:p>
    <w:p w:rsidR="00A07944" w:rsidRPr="00A07944" w:rsidRDefault="00A07944" w:rsidP="00A0794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944">
        <w:rPr>
          <w:rFonts w:ascii="Times New Roman" w:hAnsi="Times New Roman" w:cs="Times New Roman"/>
          <w:color w:val="000000" w:themeColor="text1"/>
          <w:sz w:val="26"/>
          <w:szCs w:val="26"/>
        </w:rPr>
        <w:t>3) Соблюдению установленных сроков формирования регистров бюджетного учета;</w:t>
      </w:r>
    </w:p>
    <w:p w:rsidR="00A07944" w:rsidRPr="00A07944" w:rsidRDefault="00A07944" w:rsidP="00A0794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944">
        <w:rPr>
          <w:rFonts w:ascii="Times New Roman" w:hAnsi="Times New Roman" w:cs="Times New Roman"/>
          <w:color w:val="000000" w:themeColor="text1"/>
          <w:sz w:val="26"/>
          <w:szCs w:val="26"/>
        </w:rPr>
        <w:t>4) Обеспечению достоверности формирования регистров бюджетного учета;</w:t>
      </w:r>
    </w:p>
    <w:p w:rsidR="00A07944" w:rsidRPr="00A07944" w:rsidRDefault="00A07944" w:rsidP="00A0794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944">
        <w:rPr>
          <w:rFonts w:ascii="Times New Roman" w:hAnsi="Times New Roman" w:cs="Times New Roman"/>
          <w:color w:val="000000" w:themeColor="text1"/>
          <w:sz w:val="26"/>
          <w:szCs w:val="26"/>
        </w:rPr>
        <w:t>5) Отсутствию фактов нарушения законодательства Российской Федерации, законодательства субъекта Российской Федерации и локальных правовых актов;</w:t>
      </w:r>
    </w:p>
    <w:p w:rsidR="00A07944" w:rsidRPr="00A07944" w:rsidRDefault="00A07944" w:rsidP="00A0794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944">
        <w:rPr>
          <w:rFonts w:ascii="Times New Roman" w:hAnsi="Times New Roman" w:cs="Times New Roman"/>
          <w:color w:val="000000" w:themeColor="text1"/>
          <w:sz w:val="26"/>
          <w:szCs w:val="26"/>
        </w:rPr>
        <w:t>6) Соблюдению установленных сроков представления информации гражданским служащим Департамента, Федеральной службе по гидрометеорологии и мониторингу окружающей среды, иным организациям и гражданам;</w:t>
      </w:r>
    </w:p>
    <w:p w:rsidR="00A07944" w:rsidRPr="00A07944" w:rsidRDefault="00A07944" w:rsidP="00A0794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944">
        <w:rPr>
          <w:rFonts w:ascii="Times New Roman" w:hAnsi="Times New Roman" w:cs="Times New Roman"/>
          <w:color w:val="000000" w:themeColor="text1"/>
          <w:sz w:val="26"/>
          <w:szCs w:val="26"/>
        </w:rPr>
        <w:t>7) Своевременности подготовки информации по вопросам, входящим в компетенцию отдела;</w:t>
      </w:r>
    </w:p>
    <w:p w:rsidR="00A07944" w:rsidRPr="00A07944" w:rsidRDefault="00A07944" w:rsidP="00A0794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944">
        <w:rPr>
          <w:rFonts w:ascii="Times New Roman" w:hAnsi="Times New Roman" w:cs="Times New Roman"/>
          <w:color w:val="000000" w:themeColor="text1"/>
          <w:sz w:val="26"/>
          <w:szCs w:val="26"/>
        </w:rPr>
        <w:t>8) Соблюдению порядка ведения делопроизводства;</w:t>
      </w:r>
    </w:p>
    <w:p w:rsidR="00A07944" w:rsidRPr="00A07944" w:rsidRDefault="00A07944" w:rsidP="00A0794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944">
        <w:rPr>
          <w:rFonts w:ascii="Times New Roman" w:hAnsi="Times New Roman" w:cs="Times New Roman"/>
          <w:color w:val="000000" w:themeColor="text1"/>
          <w:sz w:val="26"/>
          <w:szCs w:val="26"/>
        </w:rPr>
        <w:t>9) Соблюдению требований к служебному поведению и правил служебного распорядка;</w:t>
      </w:r>
    </w:p>
    <w:p w:rsidR="00B12A30" w:rsidRPr="00A07944" w:rsidRDefault="00A07944" w:rsidP="00A07944">
      <w:pPr>
        <w:autoSpaceDE w:val="0"/>
        <w:autoSpaceDN w:val="0"/>
        <w:adjustRightInd w:val="0"/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944">
        <w:rPr>
          <w:rFonts w:ascii="Times New Roman" w:hAnsi="Times New Roman" w:cs="Times New Roman"/>
          <w:color w:val="000000" w:themeColor="text1"/>
          <w:sz w:val="26"/>
          <w:szCs w:val="26"/>
        </w:rPr>
        <w:t>10) Своевременному и качественному выполнению особо важных и сложных заданий руководства Департамента, начальника отдела.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 w:themeColor="text1"/>
          <w:sz w:val="26"/>
          <w:szCs w:val="26"/>
        </w:rPr>
      </w:pPr>
      <w:r w:rsidRPr="00A07944">
        <w:rPr>
          <w:b/>
          <w:color w:val="000000" w:themeColor="text1"/>
          <w:sz w:val="26"/>
          <w:szCs w:val="26"/>
        </w:rPr>
        <w:t>3. Условия прохождения гражданской службы в</w:t>
      </w:r>
      <w:r w:rsidR="0013489C" w:rsidRPr="00A07944">
        <w:rPr>
          <w:b/>
          <w:color w:val="000000" w:themeColor="text1"/>
          <w:sz w:val="26"/>
          <w:szCs w:val="26"/>
        </w:rPr>
        <w:t xml:space="preserve"> Департаменте Федеральной службы по гидрометеорологии и мониторингу окружающей среды по Северо-Западному федеральному округу</w:t>
      </w:r>
      <w:r w:rsidRPr="00A07944">
        <w:rPr>
          <w:b/>
          <w:color w:val="000000" w:themeColor="text1"/>
          <w:sz w:val="26"/>
          <w:szCs w:val="26"/>
        </w:rPr>
        <w:t>: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000000" w:themeColor="text1"/>
          <w:sz w:val="26"/>
          <w:szCs w:val="26"/>
          <w:u w:val="single"/>
        </w:rPr>
      </w:pPr>
      <w:r w:rsidRPr="00A07944">
        <w:rPr>
          <w:color w:val="000000" w:themeColor="text1"/>
          <w:sz w:val="26"/>
          <w:szCs w:val="26"/>
          <w:u w:val="single"/>
        </w:rPr>
        <w:t>Служебное время.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000000" w:themeColor="text1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>В соответствии со статьей 45 Феде</w:t>
      </w:r>
      <w:r w:rsidR="0013489C" w:rsidRPr="00A07944">
        <w:rPr>
          <w:color w:val="000000" w:themeColor="text1"/>
          <w:sz w:val="26"/>
          <w:szCs w:val="26"/>
        </w:rPr>
        <w:t xml:space="preserve">рального закона от 27.07.2004 № </w:t>
      </w:r>
      <w:r w:rsidRPr="00A07944">
        <w:rPr>
          <w:color w:val="000000" w:themeColor="text1"/>
          <w:sz w:val="26"/>
          <w:szCs w:val="26"/>
        </w:rPr>
        <w:t>79-ФЗ «О государственной гражданской службе Российской Федерации» для гражданских служащих</w:t>
      </w:r>
      <w:r w:rsidR="003B7C8C" w:rsidRPr="00A07944">
        <w:rPr>
          <w:color w:val="000000" w:themeColor="text1"/>
          <w:sz w:val="26"/>
          <w:szCs w:val="26"/>
        </w:rPr>
        <w:t xml:space="preserve"> Департамента</w:t>
      </w:r>
      <w:r w:rsidRPr="00A07944">
        <w:rPr>
          <w:color w:val="000000" w:themeColor="text1"/>
          <w:sz w:val="26"/>
          <w:szCs w:val="26"/>
        </w:rPr>
        <w:t xml:space="preserve"> установлена пятидневная рабочая неделя продолжительность 40 часов с двумя выходными днями (суббота и воскресенье). 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000000" w:themeColor="text1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 xml:space="preserve">Время начала и окончания служебного времени в </w:t>
      </w:r>
      <w:r w:rsidR="006D59F3" w:rsidRPr="00A07944">
        <w:rPr>
          <w:color w:val="000000" w:themeColor="text1"/>
          <w:sz w:val="26"/>
          <w:szCs w:val="26"/>
        </w:rPr>
        <w:t>Департаменте</w:t>
      </w:r>
      <w:r w:rsidRPr="00A07944">
        <w:rPr>
          <w:color w:val="000000" w:themeColor="text1"/>
          <w:sz w:val="26"/>
          <w:szCs w:val="26"/>
        </w:rPr>
        <w:t>: в понедельник, вторник, среду и четверг установлено с 9 часов</w:t>
      </w:r>
      <w:r w:rsidR="006D59F3" w:rsidRPr="00A07944">
        <w:rPr>
          <w:color w:val="000000" w:themeColor="text1"/>
          <w:sz w:val="26"/>
          <w:szCs w:val="26"/>
        </w:rPr>
        <w:t xml:space="preserve"> 15</w:t>
      </w:r>
      <w:r w:rsidRPr="00A07944">
        <w:rPr>
          <w:color w:val="000000" w:themeColor="text1"/>
          <w:sz w:val="26"/>
          <w:szCs w:val="26"/>
        </w:rPr>
        <w:t xml:space="preserve"> минут до 18 часов 0</w:t>
      </w:r>
      <w:r w:rsidR="006D59F3" w:rsidRPr="00A07944">
        <w:rPr>
          <w:color w:val="000000" w:themeColor="text1"/>
          <w:sz w:val="26"/>
          <w:szCs w:val="26"/>
        </w:rPr>
        <w:t>0 минут, в пятницу - с 9 часов 15</w:t>
      </w:r>
      <w:r w:rsidRPr="00A07944">
        <w:rPr>
          <w:color w:val="000000" w:themeColor="text1"/>
          <w:sz w:val="26"/>
          <w:szCs w:val="26"/>
        </w:rPr>
        <w:t xml:space="preserve"> минут до 16 часов 45 минут, с перерывом для отдыха и питания в период с 1</w:t>
      </w:r>
      <w:r w:rsidR="006D59F3" w:rsidRPr="00A07944">
        <w:rPr>
          <w:color w:val="000000" w:themeColor="text1"/>
          <w:sz w:val="26"/>
          <w:szCs w:val="26"/>
        </w:rPr>
        <w:t>3 часов 15</w:t>
      </w:r>
      <w:r w:rsidRPr="00A07944">
        <w:rPr>
          <w:color w:val="000000" w:themeColor="text1"/>
          <w:sz w:val="26"/>
          <w:szCs w:val="26"/>
        </w:rPr>
        <w:t xml:space="preserve"> минут до 1</w:t>
      </w:r>
      <w:r w:rsidR="006D59F3" w:rsidRPr="00A07944">
        <w:rPr>
          <w:color w:val="000000" w:themeColor="text1"/>
          <w:sz w:val="26"/>
          <w:szCs w:val="26"/>
        </w:rPr>
        <w:t>3</w:t>
      </w:r>
      <w:r w:rsidRPr="00A07944">
        <w:rPr>
          <w:color w:val="000000" w:themeColor="text1"/>
          <w:sz w:val="26"/>
          <w:szCs w:val="26"/>
        </w:rPr>
        <w:t xml:space="preserve"> часов </w:t>
      </w:r>
      <w:r w:rsidR="006D59F3" w:rsidRPr="00A07944">
        <w:rPr>
          <w:color w:val="000000" w:themeColor="text1"/>
          <w:sz w:val="26"/>
          <w:szCs w:val="26"/>
        </w:rPr>
        <w:t>45</w:t>
      </w:r>
      <w:r w:rsidRPr="00A07944">
        <w:rPr>
          <w:color w:val="000000" w:themeColor="text1"/>
          <w:sz w:val="26"/>
          <w:szCs w:val="26"/>
        </w:rPr>
        <w:t xml:space="preserve"> минут продолжительностью </w:t>
      </w:r>
      <w:r w:rsidR="006D59F3" w:rsidRPr="00A07944">
        <w:rPr>
          <w:color w:val="000000" w:themeColor="text1"/>
          <w:sz w:val="26"/>
          <w:szCs w:val="26"/>
        </w:rPr>
        <w:t>30</w:t>
      </w:r>
      <w:r w:rsidRPr="00A07944">
        <w:rPr>
          <w:color w:val="000000" w:themeColor="text1"/>
          <w:sz w:val="26"/>
          <w:szCs w:val="26"/>
        </w:rPr>
        <w:t xml:space="preserve"> минут (конкретное время согласовывается с руководителем структурного подразделения). Накануне нерабочих праздничных дней, установленных законодательством, продолжительность служебного времени сокращается на один час.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000000" w:themeColor="text1"/>
          <w:sz w:val="26"/>
          <w:szCs w:val="26"/>
          <w:u w:val="single"/>
        </w:rPr>
      </w:pPr>
      <w:r w:rsidRPr="00A07944">
        <w:rPr>
          <w:color w:val="000000" w:themeColor="text1"/>
          <w:sz w:val="26"/>
          <w:szCs w:val="26"/>
          <w:u w:val="single"/>
        </w:rPr>
        <w:t>Денежное содержание.</w:t>
      </w:r>
    </w:p>
    <w:p w:rsidR="00393850" w:rsidRPr="006D59F3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 xml:space="preserve">Денежное </w:t>
      </w:r>
      <w:r w:rsidRPr="006D59F3">
        <w:rPr>
          <w:color w:val="2D2E32"/>
          <w:sz w:val="26"/>
          <w:szCs w:val="26"/>
        </w:rPr>
        <w:t xml:space="preserve">содержание гражданского служащего </w:t>
      </w:r>
      <w:r w:rsidR="006D59F3" w:rsidRPr="006D59F3">
        <w:rPr>
          <w:color w:val="2D2E32"/>
          <w:sz w:val="26"/>
          <w:szCs w:val="26"/>
        </w:rPr>
        <w:t>Департамента</w:t>
      </w:r>
      <w:r w:rsidRPr="006D59F3">
        <w:rPr>
          <w:color w:val="2D2E32"/>
          <w:sz w:val="26"/>
          <w:szCs w:val="26"/>
        </w:rPr>
        <w:t xml:space="preserve"> состоит из: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lastRenderedPageBreak/>
        <w:t>- месячного оклада в соответствии с занимаемой должностью;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месячного оклада в соответствии с присвоенным ему классным чином (размеры должностных окладов и окладов за классный чин федеральных государственных служащих устанавливается Указом Президента Российской Федерации от 25.07.2006 № 763 «О денежном содержании федеральных государственных гражданских служащих);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ежемесячной надбавки к должностному окладу за выслугу лет на гражданской службе (до 30% должностного оклада);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ежемесячной надбавки к должностному окладу за особые условия</w:t>
      </w:r>
      <w:r w:rsidR="006D59F3" w:rsidRPr="006D59F3">
        <w:rPr>
          <w:color w:val="2D2E32"/>
          <w:sz w:val="26"/>
          <w:szCs w:val="26"/>
        </w:rPr>
        <w:t xml:space="preserve"> гражданской </w:t>
      </w:r>
      <w:r w:rsidR="006D59F3" w:rsidRPr="00B12A30">
        <w:rPr>
          <w:color w:val="000000" w:themeColor="text1"/>
          <w:sz w:val="26"/>
          <w:szCs w:val="26"/>
        </w:rPr>
        <w:t xml:space="preserve">службы (от </w:t>
      </w:r>
      <w:r w:rsidR="00B12A30" w:rsidRPr="00B12A30">
        <w:rPr>
          <w:color w:val="000000" w:themeColor="text1"/>
          <w:sz w:val="26"/>
          <w:szCs w:val="26"/>
        </w:rPr>
        <w:t>90</w:t>
      </w:r>
      <w:r w:rsidR="006D59F3" w:rsidRPr="00B12A30">
        <w:rPr>
          <w:color w:val="000000" w:themeColor="text1"/>
          <w:sz w:val="26"/>
          <w:szCs w:val="26"/>
        </w:rPr>
        <w:t>% до 12</w:t>
      </w:r>
      <w:r w:rsidRPr="00B12A30">
        <w:rPr>
          <w:color w:val="000000" w:themeColor="text1"/>
          <w:sz w:val="26"/>
          <w:szCs w:val="26"/>
        </w:rPr>
        <w:t xml:space="preserve">0% должностного </w:t>
      </w:r>
      <w:r w:rsidRPr="006D59F3">
        <w:rPr>
          <w:color w:val="2D2E32"/>
          <w:sz w:val="26"/>
          <w:szCs w:val="26"/>
        </w:rPr>
        <w:t>оклада);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 xml:space="preserve">- </w:t>
      </w:r>
      <w:r w:rsidR="00B12A30">
        <w:rPr>
          <w:color w:val="2D2E32"/>
          <w:sz w:val="26"/>
          <w:szCs w:val="26"/>
        </w:rPr>
        <w:t>ежемесячного денежного поощрени</w:t>
      </w:r>
      <w:r w:rsidR="00533196">
        <w:rPr>
          <w:color w:val="2D2E32"/>
          <w:sz w:val="26"/>
          <w:szCs w:val="26"/>
        </w:rPr>
        <w:t>и</w:t>
      </w:r>
      <w:r w:rsidRPr="006D59F3">
        <w:rPr>
          <w:color w:val="2D2E32"/>
          <w:sz w:val="26"/>
          <w:szCs w:val="26"/>
        </w:rPr>
        <w:t>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материальной помощи;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премии за выполнение особо важных и сложных заданий.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  <w:u w:val="single"/>
        </w:rPr>
      </w:pPr>
      <w:r w:rsidRPr="00A07944">
        <w:rPr>
          <w:color w:val="2D2E32"/>
          <w:sz w:val="26"/>
          <w:szCs w:val="26"/>
          <w:u w:val="single"/>
        </w:rPr>
        <w:t>Отпуска.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 xml:space="preserve">Гражданским служащим, замещающим </w:t>
      </w:r>
      <w:r w:rsidR="00E044C1" w:rsidRPr="00E044C1">
        <w:rPr>
          <w:color w:val="2D2E32"/>
          <w:sz w:val="26"/>
          <w:szCs w:val="26"/>
        </w:rPr>
        <w:t>ведущую группу</w:t>
      </w:r>
      <w:r w:rsidRPr="00E044C1">
        <w:rPr>
          <w:color w:val="2D2E32"/>
          <w:sz w:val="26"/>
          <w:szCs w:val="26"/>
        </w:rPr>
        <w:t xml:space="preserve"> должностей в </w:t>
      </w:r>
      <w:r w:rsidR="00E044C1" w:rsidRPr="00E044C1">
        <w:rPr>
          <w:color w:val="2D2E32"/>
          <w:sz w:val="26"/>
          <w:szCs w:val="26"/>
        </w:rPr>
        <w:t>Департаменте</w:t>
      </w:r>
      <w:r w:rsidRPr="00E044C1">
        <w:rPr>
          <w:color w:val="2D2E32"/>
          <w:sz w:val="26"/>
          <w:szCs w:val="26"/>
        </w:rPr>
        <w:t>, предоставляется ежегодный основной оплачиваемый отпуск продолжительностью 30 календарных дней.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Сверх ежегодного основного оплачиваемого отпуска гражданским служащим предоставляются ежегодны</w:t>
      </w:r>
      <w:r w:rsidR="00E044C1" w:rsidRPr="00E044C1">
        <w:rPr>
          <w:color w:val="2D2E32"/>
          <w:sz w:val="26"/>
          <w:szCs w:val="26"/>
        </w:rPr>
        <w:t xml:space="preserve">й дополнительный </w:t>
      </w:r>
      <w:r w:rsidRPr="00E044C1">
        <w:rPr>
          <w:color w:val="2D2E32"/>
          <w:sz w:val="26"/>
          <w:szCs w:val="26"/>
        </w:rPr>
        <w:t>оплачиваемы</w:t>
      </w:r>
      <w:r w:rsidR="00E044C1" w:rsidRPr="00E044C1">
        <w:rPr>
          <w:color w:val="2D2E32"/>
          <w:sz w:val="26"/>
          <w:szCs w:val="26"/>
        </w:rPr>
        <w:t>й</w:t>
      </w:r>
      <w:r w:rsidRPr="00E044C1">
        <w:rPr>
          <w:color w:val="2D2E32"/>
          <w:sz w:val="26"/>
          <w:szCs w:val="26"/>
        </w:rPr>
        <w:t xml:space="preserve"> отпуск за выслугу лет гражданской службы в соответствии с законодательством.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 xml:space="preserve">Продолжительность ежегодного дополнительного оплачиваемого отпуска за выслугу лет исчисляется </w:t>
      </w:r>
      <w:r w:rsidR="00E044C1" w:rsidRPr="00E044C1">
        <w:rPr>
          <w:color w:val="2D2E32"/>
          <w:sz w:val="26"/>
          <w:szCs w:val="26"/>
        </w:rPr>
        <w:t>в соотве</w:t>
      </w:r>
      <w:r w:rsidR="00B12A30">
        <w:rPr>
          <w:color w:val="2D2E32"/>
          <w:sz w:val="26"/>
          <w:szCs w:val="26"/>
        </w:rPr>
        <w:t>т</w:t>
      </w:r>
      <w:r w:rsidR="00E044C1" w:rsidRPr="00E044C1">
        <w:rPr>
          <w:color w:val="2D2E32"/>
          <w:sz w:val="26"/>
          <w:szCs w:val="26"/>
        </w:rPr>
        <w:t>ствии со статьей 46 Федерального закона от 27.07.2004 № 79-ФЗ «О государственной гражданской службе Российской Федерации»: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1) при стаже гражданской службы от 1 года до 5 лет - 1 календарный день;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2) при стаже гражданской службы от 5 до 10 лет - 5 календарных дней;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3) при стаже гражданской службы от 10 до 15 лет - 7 календарных дней;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4) при стаже гражданской службы 15 лет и более - 10 календарных дней.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color w:val="2D2E32"/>
          <w:sz w:val="26"/>
          <w:szCs w:val="26"/>
        </w:rPr>
      </w:pPr>
      <w:r w:rsidRPr="00A07944">
        <w:rPr>
          <w:b/>
          <w:color w:val="2D2E32"/>
          <w:sz w:val="26"/>
          <w:szCs w:val="26"/>
        </w:rPr>
        <w:t xml:space="preserve">4. Прием документов осуществляется по адресу: </w:t>
      </w:r>
      <w:r w:rsidR="00E044C1" w:rsidRPr="00A07944">
        <w:rPr>
          <w:b/>
          <w:color w:val="2D2E32"/>
          <w:sz w:val="26"/>
          <w:szCs w:val="26"/>
        </w:rPr>
        <w:t>199397</w:t>
      </w:r>
      <w:r w:rsidRPr="00A07944">
        <w:rPr>
          <w:b/>
          <w:color w:val="2D2E32"/>
          <w:sz w:val="26"/>
          <w:szCs w:val="26"/>
        </w:rPr>
        <w:t xml:space="preserve">, </w:t>
      </w:r>
      <w:r w:rsidR="00E044C1" w:rsidRPr="00A07944">
        <w:rPr>
          <w:b/>
          <w:color w:val="2D2E32"/>
          <w:sz w:val="26"/>
          <w:szCs w:val="26"/>
        </w:rPr>
        <w:t>Санкт-Петербург</w:t>
      </w:r>
      <w:r w:rsidRPr="00A07944">
        <w:rPr>
          <w:b/>
          <w:color w:val="2D2E32"/>
          <w:sz w:val="26"/>
          <w:szCs w:val="26"/>
        </w:rPr>
        <w:t xml:space="preserve">, улица </w:t>
      </w:r>
      <w:r w:rsidR="00E044C1" w:rsidRPr="00A07944">
        <w:rPr>
          <w:b/>
          <w:color w:val="2D2E32"/>
          <w:sz w:val="26"/>
          <w:szCs w:val="26"/>
        </w:rPr>
        <w:t>Беринга</w:t>
      </w:r>
      <w:r w:rsidRPr="00A07944">
        <w:rPr>
          <w:b/>
          <w:color w:val="2D2E32"/>
          <w:sz w:val="26"/>
          <w:szCs w:val="26"/>
        </w:rPr>
        <w:t xml:space="preserve">, дом </w:t>
      </w:r>
      <w:r w:rsidR="00E044C1" w:rsidRPr="00A07944">
        <w:rPr>
          <w:b/>
          <w:color w:val="2D2E32"/>
          <w:sz w:val="26"/>
          <w:szCs w:val="26"/>
        </w:rPr>
        <w:t>38</w:t>
      </w:r>
      <w:r w:rsidRPr="00A07944">
        <w:rPr>
          <w:b/>
          <w:color w:val="2D2E32"/>
          <w:sz w:val="26"/>
          <w:szCs w:val="26"/>
        </w:rPr>
        <w:t xml:space="preserve">, </w:t>
      </w:r>
      <w:r w:rsidR="00E044C1" w:rsidRPr="00A07944">
        <w:rPr>
          <w:b/>
          <w:color w:val="2D2E32"/>
          <w:sz w:val="26"/>
          <w:szCs w:val="26"/>
        </w:rPr>
        <w:t>литера А, контактные телефоны: (812</w:t>
      </w:r>
      <w:r w:rsidRPr="00A07944">
        <w:rPr>
          <w:b/>
          <w:color w:val="2D2E32"/>
          <w:sz w:val="26"/>
          <w:szCs w:val="26"/>
        </w:rPr>
        <w:t xml:space="preserve">) </w:t>
      </w:r>
      <w:r w:rsidR="00E044C1" w:rsidRPr="00A07944">
        <w:rPr>
          <w:b/>
          <w:color w:val="2D2E32"/>
          <w:sz w:val="26"/>
          <w:szCs w:val="26"/>
        </w:rPr>
        <w:t>240-16-94</w:t>
      </w:r>
      <w:r w:rsidRPr="00A07944">
        <w:rPr>
          <w:b/>
          <w:color w:val="2D2E32"/>
          <w:sz w:val="26"/>
          <w:szCs w:val="26"/>
        </w:rPr>
        <w:t>.</w:t>
      </w:r>
    </w:p>
    <w:p w:rsidR="00393850" w:rsidRPr="00E56E9A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color w:val="2D2E32"/>
          <w:sz w:val="26"/>
          <w:szCs w:val="26"/>
        </w:rPr>
      </w:pPr>
      <w:r w:rsidRPr="00E56E9A">
        <w:rPr>
          <w:b/>
          <w:color w:val="2D2E32"/>
          <w:sz w:val="26"/>
          <w:szCs w:val="26"/>
        </w:rPr>
        <w:t>5.</w:t>
      </w:r>
      <w:r w:rsidRPr="00E56E9A">
        <w:rPr>
          <w:rStyle w:val="apple-converted-space"/>
          <w:b/>
          <w:color w:val="2D2E32"/>
          <w:sz w:val="26"/>
          <w:szCs w:val="26"/>
        </w:rPr>
        <w:t> </w:t>
      </w:r>
      <w:r w:rsidRPr="00E56E9A">
        <w:rPr>
          <w:b/>
          <w:bCs/>
          <w:color w:val="2D2E32"/>
          <w:sz w:val="26"/>
          <w:szCs w:val="26"/>
        </w:rPr>
        <w:t xml:space="preserve">Начало приема документов для участия в конкурсе </w:t>
      </w:r>
      <w:r w:rsidR="00A07944">
        <w:rPr>
          <w:b/>
          <w:bCs/>
          <w:color w:val="2D2E32"/>
          <w:sz w:val="26"/>
          <w:szCs w:val="26"/>
        </w:rPr>
        <w:t>в 10-00 часов 29</w:t>
      </w:r>
      <w:r w:rsidRPr="00E56E9A">
        <w:rPr>
          <w:b/>
          <w:bCs/>
          <w:color w:val="2D2E32"/>
          <w:sz w:val="26"/>
          <w:szCs w:val="26"/>
        </w:rPr>
        <w:t xml:space="preserve"> </w:t>
      </w:r>
      <w:r w:rsidR="00A07944">
        <w:rPr>
          <w:b/>
          <w:bCs/>
          <w:color w:val="2D2E32"/>
          <w:sz w:val="26"/>
          <w:szCs w:val="26"/>
        </w:rPr>
        <w:t>января</w:t>
      </w:r>
      <w:r w:rsidRPr="00E56E9A">
        <w:rPr>
          <w:b/>
          <w:bCs/>
          <w:color w:val="2D2E32"/>
          <w:sz w:val="26"/>
          <w:szCs w:val="26"/>
        </w:rPr>
        <w:t xml:space="preserve"> 201</w:t>
      </w:r>
      <w:r w:rsidR="00A07944">
        <w:rPr>
          <w:b/>
          <w:bCs/>
          <w:color w:val="2D2E32"/>
          <w:sz w:val="26"/>
          <w:szCs w:val="26"/>
        </w:rPr>
        <w:t>9</w:t>
      </w:r>
      <w:r w:rsidRPr="00E56E9A">
        <w:rPr>
          <w:b/>
          <w:bCs/>
          <w:color w:val="2D2E32"/>
          <w:sz w:val="26"/>
          <w:szCs w:val="26"/>
        </w:rPr>
        <w:t xml:space="preserve"> года, окончание – в 1</w:t>
      </w:r>
      <w:r w:rsidR="00A07944">
        <w:rPr>
          <w:b/>
          <w:bCs/>
          <w:color w:val="2D2E32"/>
          <w:sz w:val="26"/>
          <w:szCs w:val="26"/>
        </w:rPr>
        <w:t>6-00 часов 18</w:t>
      </w:r>
      <w:r w:rsidRPr="00E56E9A">
        <w:rPr>
          <w:b/>
          <w:bCs/>
          <w:color w:val="2D2E32"/>
          <w:sz w:val="26"/>
          <w:szCs w:val="26"/>
        </w:rPr>
        <w:t xml:space="preserve"> </w:t>
      </w:r>
      <w:r w:rsidR="00A07944">
        <w:rPr>
          <w:b/>
          <w:bCs/>
          <w:color w:val="2D2E32"/>
          <w:sz w:val="26"/>
          <w:szCs w:val="26"/>
        </w:rPr>
        <w:t>февраля</w:t>
      </w:r>
      <w:r w:rsidRPr="00E56E9A">
        <w:rPr>
          <w:b/>
          <w:bCs/>
          <w:color w:val="2D2E32"/>
          <w:sz w:val="26"/>
          <w:szCs w:val="26"/>
        </w:rPr>
        <w:t xml:space="preserve"> 201</w:t>
      </w:r>
      <w:r w:rsidR="00A07944">
        <w:rPr>
          <w:b/>
          <w:bCs/>
          <w:color w:val="2D2E32"/>
          <w:sz w:val="26"/>
          <w:szCs w:val="26"/>
        </w:rPr>
        <w:t>9</w:t>
      </w:r>
      <w:r w:rsidRPr="00E56E9A">
        <w:rPr>
          <w:b/>
          <w:bCs/>
          <w:color w:val="2D2E32"/>
          <w:sz w:val="26"/>
          <w:szCs w:val="26"/>
        </w:rPr>
        <w:t xml:space="preserve"> года.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Документы принимаются ежедневно с 10-00 часов до 1</w:t>
      </w:r>
      <w:r w:rsidR="00E044C1" w:rsidRPr="00E044C1">
        <w:rPr>
          <w:color w:val="2D2E32"/>
          <w:sz w:val="26"/>
          <w:szCs w:val="26"/>
        </w:rPr>
        <w:t>6</w:t>
      </w:r>
      <w:r w:rsidRPr="00E044C1">
        <w:rPr>
          <w:color w:val="2D2E32"/>
          <w:sz w:val="26"/>
          <w:szCs w:val="26"/>
        </w:rPr>
        <w:t>-00 часов, кроме выходных (суббота и воскресенье) и праздничных дней.</w:t>
      </w:r>
    </w:p>
    <w:p w:rsidR="00393850" w:rsidRPr="00CF25D9" w:rsidRDefault="00393850" w:rsidP="00814473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color w:val="2D2E32"/>
          <w:sz w:val="26"/>
          <w:szCs w:val="26"/>
        </w:rPr>
      </w:pPr>
      <w:r w:rsidRPr="00CF25D9">
        <w:rPr>
          <w:b/>
          <w:color w:val="2D2E32"/>
          <w:sz w:val="26"/>
          <w:szCs w:val="26"/>
        </w:rPr>
        <w:lastRenderedPageBreak/>
        <w:t xml:space="preserve">6. Гражданин Российской Федерации, изъявивший желание участвовать в конкурсе представляет в </w:t>
      </w:r>
      <w:r w:rsidR="009C3057">
        <w:rPr>
          <w:b/>
          <w:color w:val="2D2E32"/>
          <w:sz w:val="26"/>
          <w:szCs w:val="26"/>
        </w:rPr>
        <w:t>Депа</w:t>
      </w:r>
      <w:r w:rsidR="00814473" w:rsidRPr="00CF25D9">
        <w:rPr>
          <w:b/>
          <w:color w:val="2D2E32"/>
          <w:sz w:val="26"/>
          <w:szCs w:val="26"/>
        </w:rPr>
        <w:t>ртамент Федеральной службы по гидрометеорологии и мониторингу окружающей среды по Северо-Западному федеральному округу</w:t>
      </w:r>
      <w:r w:rsidRPr="00CF25D9">
        <w:rPr>
          <w:b/>
          <w:color w:val="2D2E32"/>
          <w:sz w:val="26"/>
          <w:szCs w:val="26"/>
        </w:rPr>
        <w:t>:</w:t>
      </w:r>
      <w:bookmarkStart w:id="1" w:name="_GoBack"/>
      <w:bookmarkEnd w:id="1"/>
    </w:p>
    <w:p w:rsidR="009C0116" w:rsidRPr="009C0116" w:rsidRDefault="009C0116" w:rsidP="009C0116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C0116">
        <w:rPr>
          <w:color w:val="2D2E32"/>
          <w:sz w:val="26"/>
          <w:szCs w:val="26"/>
        </w:rPr>
        <w:t>а) личное заявление;</w:t>
      </w:r>
    </w:p>
    <w:p w:rsidR="009C0116" w:rsidRPr="009C0116" w:rsidRDefault="009C0116" w:rsidP="009C0116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C0116">
        <w:rPr>
          <w:color w:val="2D2E32"/>
          <w:sz w:val="26"/>
          <w:szCs w:val="26"/>
        </w:rPr>
        <w:t>б) заполненную и подписанную анкету по </w:t>
      </w:r>
      <w:hyperlink r:id="rId5" w:anchor="/document/12140330/entry/1000" w:history="1">
        <w:r w:rsidRPr="009C0116">
          <w:rPr>
            <w:color w:val="2D2E32"/>
            <w:sz w:val="26"/>
            <w:szCs w:val="26"/>
          </w:rPr>
          <w:t>форме</w:t>
        </w:r>
      </w:hyperlink>
      <w:r w:rsidRPr="009C0116">
        <w:rPr>
          <w:color w:val="2D2E32"/>
          <w:sz w:val="26"/>
          <w:szCs w:val="26"/>
        </w:rPr>
        <w:t>, утвержденной Правительством Российской Федерации, с фотографией;</w:t>
      </w:r>
    </w:p>
    <w:p w:rsidR="009C0116" w:rsidRPr="009C0116" w:rsidRDefault="009C0116" w:rsidP="009C0116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C0116">
        <w:rPr>
          <w:color w:val="2D2E32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9C0116" w:rsidRPr="009C0116" w:rsidRDefault="009C0116" w:rsidP="009C0116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C0116">
        <w:rPr>
          <w:color w:val="2D2E32"/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9C0116" w:rsidRPr="009C0116" w:rsidRDefault="009C0116" w:rsidP="009C0116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C0116">
        <w:rPr>
          <w:color w:val="2D2E32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C0116" w:rsidRPr="009C0116" w:rsidRDefault="009C0116" w:rsidP="009C0116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C0116">
        <w:rPr>
          <w:color w:val="2D2E32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C0116" w:rsidRPr="009C0116" w:rsidRDefault="009C0116" w:rsidP="009C0116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C0116">
        <w:rPr>
          <w:color w:val="2D2E32"/>
          <w:sz w:val="26"/>
          <w:szCs w:val="26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9C0116" w:rsidRPr="009C0116" w:rsidRDefault="009C0116" w:rsidP="009C0116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C0116">
        <w:rPr>
          <w:color w:val="2D2E32"/>
          <w:sz w:val="26"/>
          <w:szCs w:val="26"/>
        </w:rPr>
        <w:t>е) иные документы, предусмотренные </w:t>
      </w:r>
      <w:hyperlink r:id="rId6" w:anchor="/document/12136354/entry/0" w:history="1">
        <w:r w:rsidRPr="009C0116">
          <w:rPr>
            <w:color w:val="2D2E32"/>
            <w:sz w:val="26"/>
            <w:szCs w:val="26"/>
          </w:rPr>
          <w:t>Федеральным законом</w:t>
        </w:r>
      </w:hyperlink>
      <w:r w:rsidRPr="009C0116">
        <w:rPr>
          <w:color w:val="2D2E32"/>
          <w:sz w:val="26"/>
          <w:szCs w:val="26"/>
        </w:rPr>
        <w:t> от 27 июля 2004 г. N 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93850" w:rsidRPr="00CF25D9" w:rsidRDefault="00393850" w:rsidP="009C0116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color w:val="2D2E32"/>
          <w:sz w:val="26"/>
          <w:szCs w:val="26"/>
        </w:rPr>
      </w:pPr>
      <w:r w:rsidRPr="00CF25D9">
        <w:rPr>
          <w:b/>
          <w:color w:val="2D2E32"/>
          <w:sz w:val="26"/>
          <w:szCs w:val="26"/>
        </w:rPr>
        <w:t>7. Гражданский служащий, изъявивший желание участвовать в конкурсе, представляет только заявление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393850" w:rsidRPr="00F9430B" w:rsidRDefault="00393850" w:rsidP="00393850">
      <w:pPr>
        <w:pStyle w:val="a3"/>
        <w:shd w:val="clear" w:color="auto" w:fill="FFFFFF"/>
        <w:spacing w:before="0" w:beforeAutospacing="0" w:after="150" w:afterAutospacing="0" w:line="234" w:lineRule="atLeast"/>
        <w:rPr>
          <w:color w:val="2D2E32"/>
          <w:sz w:val="26"/>
          <w:szCs w:val="26"/>
        </w:rPr>
      </w:pPr>
      <w:r w:rsidRPr="00F9430B">
        <w:rPr>
          <w:b/>
          <w:bCs/>
          <w:color w:val="2D2E32"/>
          <w:sz w:val="26"/>
          <w:szCs w:val="26"/>
        </w:rPr>
        <w:t>Порядок проведения конкурса:</w:t>
      </w:r>
    </w:p>
    <w:p w:rsidR="00393850" w:rsidRPr="009C0116" w:rsidRDefault="00393850" w:rsidP="009C0116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C0116">
        <w:rPr>
          <w:color w:val="2D2E32"/>
          <w:sz w:val="26"/>
          <w:szCs w:val="26"/>
        </w:rPr>
        <w:t xml:space="preserve">Конкурс заключается в оценке профессионального уровня кандидатов, допущенных к участию в конкурсе на замещение вакантных должностей государственной гражданской службы в </w:t>
      </w:r>
      <w:r w:rsidR="009C0116" w:rsidRPr="009C0116">
        <w:rPr>
          <w:color w:val="2D2E32"/>
          <w:sz w:val="26"/>
          <w:szCs w:val="26"/>
        </w:rPr>
        <w:t xml:space="preserve">Департаменте </w:t>
      </w:r>
      <w:r w:rsidR="009C0116" w:rsidRPr="0013489C">
        <w:rPr>
          <w:color w:val="2D2E32"/>
          <w:sz w:val="26"/>
          <w:szCs w:val="26"/>
        </w:rPr>
        <w:t>Федеральной службы по гидрометеорологии и мониторингу окружающей среды по Северо-Западному федеральному округу</w:t>
      </w:r>
      <w:r w:rsidRPr="009C0116">
        <w:rPr>
          <w:color w:val="2D2E32"/>
          <w:sz w:val="26"/>
          <w:szCs w:val="26"/>
        </w:rPr>
        <w:t>, их соответствия квалификационным требованиям к этой должности.</w:t>
      </w:r>
    </w:p>
    <w:p w:rsidR="00393850" w:rsidRPr="009C0116" w:rsidRDefault="00393850" w:rsidP="009C0116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C0116">
        <w:rPr>
          <w:color w:val="2D2E32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</w:t>
      </w:r>
      <w:r w:rsidRPr="009C0116">
        <w:rPr>
          <w:color w:val="2D2E32"/>
          <w:sz w:val="26"/>
          <w:szCs w:val="26"/>
        </w:rPr>
        <w:lastRenderedPageBreak/>
        <w:t>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собеседование.</w:t>
      </w:r>
    </w:p>
    <w:p w:rsidR="00393850" w:rsidRPr="00F9430B" w:rsidRDefault="00393850" w:rsidP="00F9430B">
      <w:pPr>
        <w:pStyle w:val="a3"/>
        <w:shd w:val="clear" w:color="auto" w:fill="FFFFFF"/>
        <w:spacing w:after="150" w:line="234" w:lineRule="atLeast"/>
        <w:ind w:firstLine="708"/>
        <w:jc w:val="both"/>
        <w:rPr>
          <w:color w:val="000000" w:themeColor="text1"/>
          <w:sz w:val="26"/>
          <w:szCs w:val="26"/>
        </w:rPr>
      </w:pPr>
      <w:r w:rsidRPr="009C0116">
        <w:rPr>
          <w:color w:val="2D2E32"/>
          <w:sz w:val="26"/>
          <w:szCs w:val="26"/>
        </w:rPr>
        <w:t xml:space="preserve">Кандидатам, допущенным ко второму этапу конкурса, не позднее, чем за 15 дней до начала второго этапа, будут направлены сообщения о дате, месте и времени его проведения. Также информация о проведении второго этапа конкурса будет размещена на официальном сайте </w:t>
      </w:r>
      <w:r w:rsidR="009C0116" w:rsidRPr="009C0116">
        <w:rPr>
          <w:color w:val="2D2E32"/>
          <w:sz w:val="26"/>
          <w:szCs w:val="26"/>
        </w:rPr>
        <w:t xml:space="preserve">Департамента Федеральной службы по гидрометеорологии и мониторингу окружающей среды по Северо-Западному федеральному округу </w:t>
      </w:r>
      <w:r w:rsidRPr="009C0116">
        <w:rPr>
          <w:color w:val="2D2E32"/>
          <w:sz w:val="26"/>
          <w:szCs w:val="26"/>
        </w:rPr>
        <w:t xml:space="preserve">в </w:t>
      </w:r>
      <w:r w:rsidRPr="00F9430B">
        <w:rPr>
          <w:color w:val="000000" w:themeColor="text1"/>
          <w:sz w:val="26"/>
          <w:szCs w:val="26"/>
        </w:rPr>
        <w:t>разделе «Государст</w:t>
      </w:r>
      <w:r w:rsidR="00F9430B" w:rsidRPr="00F9430B">
        <w:rPr>
          <w:color w:val="000000" w:themeColor="text1"/>
          <w:sz w:val="26"/>
          <w:szCs w:val="26"/>
        </w:rPr>
        <w:t>венная служба</w:t>
      </w:r>
      <w:r w:rsidR="009C0116" w:rsidRPr="00F9430B">
        <w:rPr>
          <w:color w:val="000000" w:themeColor="text1"/>
          <w:sz w:val="26"/>
          <w:szCs w:val="26"/>
        </w:rPr>
        <w:t>/</w:t>
      </w:r>
      <w:r w:rsidR="00F9430B" w:rsidRPr="00F9430B">
        <w:rPr>
          <w:color w:val="000000" w:themeColor="text1"/>
          <w:sz w:val="26"/>
          <w:szCs w:val="26"/>
        </w:rPr>
        <w:t>Вакансии/Объявления о конкурсах на замещение вакантных должностей</w:t>
      </w:r>
      <w:r w:rsidRPr="00F9430B">
        <w:rPr>
          <w:color w:val="000000" w:themeColor="text1"/>
          <w:sz w:val="26"/>
          <w:szCs w:val="26"/>
        </w:rPr>
        <w:t>».</w:t>
      </w:r>
    </w:p>
    <w:p w:rsidR="00C717F2" w:rsidRPr="00E56E9A" w:rsidRDefault="00393850" w:rsidP="00E56E9A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C0116">
        <w:rPr>
          <w:color w:val="2D2E32"/>
          <w:sz w:val="26"/>
          <w:szCs w:val="26"/>
        </w:rPr>
        <w:t xml:space="preserve">С кандидатами, допущенными ко второму этапу конкурса, проводится тестирование по перечню вопросов, связанных со знанием </w:t>
      </w:r>
      <w:r w:rsidR="009C0116" w:rsidRPr="009C0116">
        <w:rPr>
          <w:color w:val="2D2E32"/>
          <w:sz w:val="26"/>
          <w:szCs w:val="26"/>
        </w:rPr>
        <w:t xml:space="preserve">основ </w:t>
      </w:r>
      <w:r w:rsidRPr="009C0116">
        <w:rPr>
          <w:color w:val="2D2E32"/>
          <w:sz w:val="26"/>
          <w:szCs w:val="26"/>
        </w:rPr>
        <w:t xml:space="preserve">Конституции Российской Федерации, </w:t>
      </w:r>
      <w:r w:rsidR="009C0116" w:rsidRPr="009C0116">
        <w:rPr>
          <w:color w:val="2D2E32"/>
          <w:sz w:val="26"/>
          <w:szCs w:val="26"/>
        </w:rPr>
        <w:t>законодательства Российской Федерации о</w:t>
      </w:r>
      <w:r w:rsidRPr="009C0116">
        <w:rPr>
          <w:color w:val="2D2E32"/>
          <w:sz w:val="26"/>
          <w:szCs w:val="26"/>
        </w:rPr>
        <w:t xml:space="preserve"> государственной службе </w:t>
      </w:r>
      <w:r w:rsidR="009C0116" w:rsidRPr="009C0116">
        <w:rPr>
          <w:color w:val="2D2E32"/>
          <w:sz w:val="26"/>
          <w:szCs w:val="26"/>
        </w:rPr>
        <w:t>и противодействия коррупции</w:t>
      </w:r>
      <w:r w:rsidRPr="009C0116">
        <w:rPr>
          <w:color w:val="2D2E32"/>
          <w:sz w:val="26"/>
          <w:szCs w:val="26"/>
        </w:rPr>
        <w:t xml:space="preserve">, деятельности </w:t>
      </w:r>
      <w:r w:rsidR="009C0116" w:rsidRPr="009C0116">
        <w:rPr>
          <w:color w:val="2D2E32"/>
          <w:sz w:val="26"/>
          <w:szCs w:val="26"/>
        </w:rPr>
        <w:t>Департамента Федеральной службы по гидрометеорологии и мониторингу окружающей среды по Северо-Западному федеральному округу</w:t>
      </w:r>
      <w:r w:rsidRPr="009C0116">
        <w:rPr>
          <w:color w:val="2D2E32"/>
          <w:sz w:val="26"/>
          <w:szCs w:val="26"/>
        </w:rPr>
        <w:t xml:space="preserve">, русского языка и культуры речи, </w:t>
      </w:r>
      <w:r w:rsidR="009C0116" w:rsidRPr="009C0116">
        <w:rPr>
          <w:color w:val="2D2E32"/>
          <w:sz w:val="26"/>
          <w:szCs w:val="26"/>
        </w:rPr>
        <w:t xml:space="preserve">знаниями и умениями в сфере информационно- коммуникационных технологий, </w:t>
      </w:r>
      <w:r w:rsidRPr="009C0116">
        <w:rPr>
          <w:color w:val="2D2E32"/>
          <w:sz w:val="26"/>
          <w:szCs w:val="26"/>
        </w:rPr>
        <w:t>а также индивидуальное собеседование с целью выявления их профессиональных и личностных качеств.</w:t>
      </w:r>
    </w:p>
    <w:sectPr w:rsidR="00C717F2" w:rsidRPr="00E5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41C0E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DE80470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FA172CB"/>
    <w:multiLevelType w:val="hybridMultilevel"/>
    <w:tmpl w:val="56124B5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AF92115"/>
    <w:multiLevelType w:val="hybridMultilevel"/>
    <w:tmpl w:val="C3A893E8"/>
    <w:lvl w:ilvl="0" w:tplc="258CC8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50"/>
    <w:rsid w:val="0005088A"/>
    <w:rsid w:val="000C276E"/>
    <w:rsid w:val="0013489C"/>
    <w:rsid w:val="0017244A"/>
    <w:rsid w:val="002705F4"/>
    <w:rsid w:val="003920CD"/>
    <w:rsid w:val="00393850"/>
    <w:rsid w:val="003B7C8C"/>
    <w:rsid w:val="004D1D9B"/>
    <w:rsid w:val="004F6037"/>
    <w:rsid w:val="00533196"/>
    <w:rsid w:val="00646E59"/>
    <w:rsid w:val="006D59F3"/>
    <w:rsid w:val="00814473"/>
    <w:rsid w:val="008428E9"/>
    <w:rsid w:val="0086710C"/>
    <w:rsid w:val="00902DFA"/>
    <w:rsid w:val="009C0116"/>
    <w:rsid w:val="009C3057"/>
    <w:rsid w:val="00A07944"/>
    <w:rsid w:val="00A302DD"/>
    <w:rsid w:val="00B12A30"/>
    <w:rsid w:val="00C717F2"/>
    <w:rsid w:val="00CA51DB"/>
    <w:rsid w:val="00CF25D9"/>
    <w:rsid w:val="00D92858"/>
    <w:rsid w:val="00E044C1"/>
    <w:rsid w:val="00E462F0"/>
    <w:rsid w:val="00E56E9A"/>
    <w:rsid w:val="00F71F4C"/>
    <w:rsid w:val="00F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3EA89-A9E9-474C-9E4E-442EDEBC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850"/>
  </w:style>
  <w:style w:type="character" w:styleId="a4">
    <w:name w:val="Hyperlink"/>
    <w:basedOn w:val="a0"/>
    <w:uiPriority w:val="99"/>
    <w:semiHidden/>
    <w:unhideWhenUsed/>
    <w:rsid w:val="00393850"/>
    <w:rPr>
      <w:color w:val="0000FF"/>
      <w:u w:val="single"/>
    </w:rPr>
  </w:style>
  <w:style w:type="paragraph" w:customStyle="1" w:styleId="s1">
    <w:name w:val="s_1"/>
    <w:basedOn w:val="a"/>
    <w:rsid w:val="009C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76E"/>
  </w:style>
  <w:style w:type="paragraph" w:styleId="a7">
    <w:name w:val="List Paragraph"/>
    <w:basedOn w:val="a"/>
    <w:uiPriority w:val="34"/>
    <w:qFormat/>
    <w:rsid w:val="004D1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4106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Секретарь</cp:lastModifiedBy>
  <cp:revision>8</cp:revision>
  <dcterms:created xsi:type="dcterms:W3CDTF">2019-01-28T07:46:00Z</dcterms:created>
  <dcterms:modified xsi:type="dcterms:W3CDTF">2019-01-28T12:30:00Z</dcterms:modified>
</cp:coreProperties>
</file>